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2FC" w:rsidRDefault="00DD68F2">
      <w:pPr>
        <w:ind w:left="3160"/>
        <w:rPr>
          <w:sz w:val="20"/>
          <w:szCs w:val="20"/>
        </w:rPr>
      </w:pPr>
      <w:bookmarkStart w:id="0" w:name="page1"/>
      <w:bookmarkEnd w:id="0"/>
      <w:r>
        <w:rPr>
          <w:rFonts w:ascii="Arial" w:eastAsia="Arial" w:hAnsi="Arial" w:cs="Arial"/>
          <w:b/>
          <w:bCs/>
          <w:sz w:val="40"/>
          <w:szCs w:val="40"/>
        </w:rPr>
        <w:t xml:space="preserve">Buford </w:t>
      </w:r>
      <w:r w:rsidR="002A2E2F">
        <w:rPr>
          <w:rFonts w:ascii="Arial" w:eastAsia="Arial" w:hAnsi="Arial" w:cs="Arial"/>
          <w:b/>
          <w:bCs/>
          <w:sz w:val="40"/>
          <w:szCs w:val="40"/>
        </w:rPr>
        <w:t>Middle</w:t>
      </w:r>
      <w:r>
        <w:rPr>
          <w:rFonts w:ascii="Arial" w:eastAsia="Arial" w:hAnsi="Arial" w:cs="Arial"/>
          <w:b/>
          <w:bCs/>
          <w:sz w:val="40"/>
          <w:szCs w:val="40"/>
        </w:rPr>
        <w:t xml:space="preserve"> School</w:t>
      </w:r>
    </w:p>
    <w:p w:rsidR="005022FC" w:rsidRDefault="005022FC">
      <w:pPr>
        <w:spacing w:line="393" w:lineRule="exact"/>
        <w:rPr>
          <w:sz w:val="24"/>
          <w:szCs w:val="24"/>
        </w:rPr>
      </w:pPr>
    </w:p>
    <w:p w:rsidR="005022FC" w:rsidRDefault="00DD68F2">
      <w:pPr>
        <w:tabs>
          <w:tab w:val="left" w:leader="dot" w:pos="2500"/>
          <w:tab w:val="left" w:leader="dot" w:pos="6620"/>
          <w:tab w:val="left" w:leader="dot" w:pos="8080"/>
        </w:tabs>
        <w:ind w:left="720"/>
        <w:rPr>
          <w:sz w:val="20"/>
          <w:szCs w:val="20"/>
        </w:rPr>
      </w:pPr>
      <w:r>
        <w:rPr>
          <w:rFonts w:ascii="Arial" w:eastAsia="Arial" w:hAnsi="Arial" w:cs="Arial"/>
          <w:b/>
          <w:bCs/>
          <w:sz w:val="24"/>
          <w:szCs w:val="24"/>
        </w:rPr>
        <w:t>C</w:t>
      </w:r>
      <w:r>
        <w:rPr>
          <w:rFonts w:ascii="Arial" w:eastAsia="Arial" w:hAnsi="Arial" w:cs="Arial"/>
          <w:b/>
          <w:bCs/>
          <w:sz w:val="19"/>
          <w:szCs w:val="19"/>
        </w:rPr>
        <w:t>OURSE</w:t>
      </w:r>
      <w:r>
        <w:rPr>
          <w:rFonts w:ascii="Arial" w:eastAsia="Arial" w:hAnsi="Arial" w:cs="Arial"/>
          <w:b/>
          <w:bCs/>
          <w:sz w:val="24"/>
          <w:szCs w:val="24"/>
        </w:rPr>
        <w:t xml:space="preserve"> T</w:t>
      </w:r>
      <w:r>
        <w:rPr>
          <w:rFonts w:ascii="Arial" w:eastAsia="Arial" w:hAnsi="Arial" w:cs="Arial"/>
          <w:b/>
          <w:bCs/>
          <w:sz w:val="19"/>
          <w:szCs w:val="19"/>
        </w:rPr>
        <w:t>ITLE</w:t>
      </w:r>
      <w:r>
        <w:rPr>
          <w:rFonts w:ascii="Arial" w:eastAsia="Arial" w:hAnsi="Arial" w:cs="Arial"/>
          <w:b/>
          <w:bCs/>
          <w:sz w:val="24"/>
          <w:szCs w:val="24"/>
        </w:rPr>
        <w:tab/>
        <w:t>Accelerated Coordinate Algebra</w:t>
      </w:r>
      <w:r>
        <w:rPr>
          <w:sz w:val="20"/>
          <w:szCs w:val="20"/>
        </w:rPr>
        <w:tab/>
      </w:r>
      <w:r>
        <w:rPr>
          <w:rFonts w:ascii="Arial" w:eastAsia="Arial" w:hAnsi="Arial" w:cs="Arial"/>
          <w:b/>
          <w:bCs/>
          <w:sz w:val="24"/>
          <w:szCs w:val="24"/>
        </w:rPr>
        <w:t>T</w:t>
      </w:r>
      <w:r>
        <w:rPr>
          <w:rFonts w:ascii="Arial" w:eastAsia="Arial" w:hAnsi="Arial" w:cs="Arial"/>
          <w:b/>
          <w:bCs/>
          <w:sz w:val="19"/>
          <w:szCs w:val="19"/>
        </w:rPr>
        <w:t>ERM</w:t>
      </w:r>
      <w:r>
        <w:rPr>
          <w:sz w:val="20"/>
          <w:szCs w:val="20"/>
        </w:rPr>
        <w:tab/>
      </w:r>
      <w:r>
        <w:rPr>
          <w:rFonts w:ascii="Arial" w:eastAsia="Arial" w:hAnsi="Arial" w:cs="Arial"/>
          <w:b/>
          <w:bCs/>
          <w:sz w:val="24"/>
          <w:szCs w:val="24"/>
        </w:rPr>
        <w:t>2019—2020</w:t>
      </w:r>
    </w:p>
    <w:p w:rsidR="005022FC" w:rsidRDefault="005022FC">
      <w:pPr>
        <w:spacing w:line="7" w:lineRule="exact"/>
        <w:rPr>
          <w:sz w:val="24"/>
          <w:szCs w:val="24"/>
        </w:rPr>
      </w:pPr>
    </w:p>
    <w:p w:rsidR="005022FC" w:rsidRDefault="00DD68F2">
      <w:pPr>
        <w:tabs>
          <w:tab w:val="left" w:leader="dot" w:pos="2500"/>
          <w:tab w:val="left" w:leader="dot" w:pos="6660"/>
          <w:tab w:val="left" w:leader="dot" w:pos="8080"/>
        </w:tabs>
        <w:ind w:left="720"/>
        <w:rPr>
          <w:sz w:val="20"/>
          <w:szCs w:val="20"/>
        </w:rPr>
      </w:pPr>
      <w:r>
        <w:rPr>
          <w:rFonts w:ascii="Arial" w:eastAsia="Arial" w:hAnsi="Arial" w:cs="Arial"/>
          <w:b/>
          <w:bCs/>
          <w:sz w:val="24"/>
          <w:szCs w:val="24"/>
        </w:rPr>
        <w:t>T</w:t>
      </w:r>
      <w:r>
        <w:rPr>
          <w:rFonts w:ascii="Arial" w:eastAsia="Arial" w:hAnsi="Arial" w:cs="Arial"/>
          <w:b/>
          <w:bCs/>
          <w:sz w:val="19"/>
          <w:szCs w:val="19"/>
        </w:rPr>
        <w:t>EACHER</w:t>
      </w:r>
      <w:r>
        <w:rPr>
          <w:sz w:val="20"/>
          <w:szCs w:val="20"/>
        </w:rPr>
        <w:tab/>
      </w:r>
      <w:r>
        <w:rPr>
          <w:rFonts w:ascii="Arial" w:eastAsia="Arial" w:hAnsi="Arial" w:cs="Arial"/>
          <w:b/>
          <w:bCs/>
          <w:sz w:val="24"/>
          <w:szCs w:val="24"/>
        </w:rPr>
        <w:t xml:space="preserve">Mrs. </w:t>
      </w:r>
      <w:r w:rsidR="002A2E2F">
        <w:rPr>
          <w:rFonts w:ascii="Arial" w:eastAsia="Arial" w:hAnsi="Arial" w:cs="Arial"/>
          <w:b/>
          <w:bCs/>
          <w:sz w:val="24"/>
          <w:szCs w:val="24"/>
        </w:rPr>
        <w:t>Christina McGee</w:t>
      </w:r>
      <w:r>
        <w:rPr>
          <w:sz w:val="20"/>
          <w:szCs w:val="20"/>
        </w:rPr>
        <w:tab/>
      </w:r>
      <w:r>
        <w:rPr>
          <w:rFonts w:ascii="Arial" w:eastAsia="Arial" w:hAnsi="Arial" w:cs="Arial"/>
          <w:b/>
          <w:bCs/>
          <w:sz w:val="19"/>
          <w:szCs w:val="19"/>
        </w:rPr>
        <w:t xml:space="preserve">ROOM </w:t>
      </w:r>
      <w:r>
        <w:rPr>
          <w:rFonts w:ascii="Arial" w:eastAsia="Arial" w:hAnsi="Arial" w:cs="Arial"/>
          <w:b/>
          <w:bCs/>
          <w:sz w:val="24"/>
          <w:szCs w:val="24"/>
        </w:rPr>
        <w:t>#</w:t>
      </w:r>
      <w:r>
        <w:rPr>
          <w:sz w:val="20"/>
          <w:szCs w:val="20"/>
        </w:rPr>
        <w:tab/>
      </w:r>
      <w:r w:rsidR="002A2E2F">
        <w:rPr>
          <w:rFonts w:ascii="Arial" w:eastAsia="Arial" w:hAnsi="Arial" w:cs="Arial"/>
          <w:b/>
          <w:bCs/>
          <w:sz w:val="24"/>
          <w:szCs w:val="24"/>
        </w:rPr>
        <w:t>110</w:t>
      </w:r>
    </w:p>
    <w:p w:rsidR="005022FC" w:rsidRDefault="00DD68F2">
      <w:pPr>
        <w:tabs>
          <w:tab w:val="left" w:leader="dot" w:pos="2500"/>
          <w:tab w:val="left" w:leader="dot" w:pos="6660"/>
          <w:tab w:val="left" w:leader="dot" w:pos="8080"/>
        </w:tabs>
        <w:spacing w:line="237" w:lineRule="auto"/>
        <w:ind w:left="720"/>
        <w:rPr>
          <w:sz w:val="20"/>
          <w:szCs w:val="20"/>
        </w:rPr>
      </w:pPr>
      <w:r>
        <w:rPr>
          <w:rFonts w:ascii="Arial" w:eastAsia="Arial" w:hAnsi="Arial" w:cs="Arial"/>
          <w:b/>
          <w:bCs/>
          <w:sz w:val="24"/>
          <w:szCs w:val="24"/>
        </w:rPr>
        <w:t>T</w:t>
      </w:r>
      <w:r>
        <w:rPr>
          <w:rFonts w:ascii="Arial" w:eastAsia="Arial" w:hAnsi="Arial" w:cs="Arial"/>
          <w:b/>
          <w:bCs/>
          <w:sz w:val="19"/>
          <w:szCs w:val="19"/>
        </w:rPr>
        <w:t>EACHER</w:t>
      </w:r>
      <w:r>
        <w:rPr>
          <w:sz w:val="20"/>
          <w:szCs w:val="20"/>
        </w:rPr>
        <w:tab/>
      </w:r>
      <w:r>
        <w:rPr>
          <w:rFonts w:ascii="Arial" w:eastAsia="Arial" w:hAnsi="Arial" w:cs="Arial"/>
          <w:b/>
          <w:bCs/>
          <w:sz w:val="24"/>
          <w:szCs w:val="24"/>
        </w:rPr>
        <w:t xml:space="preserve">Mrs. </w:t>
      </w:r>
      <w:r w:rsidR="002A2E2F">
        <w:rPr>
          <w:rFonts w:ascii="Arial" w:eastAsia="Arial" w:hAnsi="Arial" w:cs="Arial"/>
          <w:b/>
          <w:bCs/>
          <w:sz w:val="24"/>
          <w:szCs w:val="24"/>
        </w:rPr>
        <w:t>Corrie Shirley</w:t>
      </w:r>
      <w:r>
        <w:rPr>
          <w:sz w:val="20"/>
          <w:szCs w:val="20"/>
        </w:rPr>
        <w:tab/>
      </w:r>
      <w:r>
        <w:rPr>
          <w:rFonts w:ascii="Arial" w:eastAsia="Arial" w:hAnsi="Arial" w:cs="Arial"/>
          <w:b/>
          <w:bCs/>
          <w:sz w:val="19"/>
          <w:szCs w:val="19"/>
        </w:rPr>
        <w:t xml:space="preserve">ROOM </w:t>
      </w:r>
      <w:r>
        <w:rPr>
          <w:rFonts w:ascii="Arial" w:eastAsia="Arial" w:hAnsi="Arial" w:cs="Arial"/>
          <w:b/>
          <w:bCs/>
          <w:sz w:val="24"/>
          <w:szCs w:val="24"/>
        </w:rPr>
        <w:t>#</w:t>
      </w:r>
      <w:r>
        <w:rPr>
          <w:sz w:val="20"/>
          <w:szCs w:val="20"/>
        </w:rPr>
        <w:tab/>
      </w:r>
      <w:r w:rsidR="002A2E2F">
        <w:rPr>
          <w:rFonts w:ascii="Arial" w:eastAsia="Arial" w:hAnsi="Arial" w:cs="Arial"/>
          <w:b/>
          <w:bCs/>
          <w:sz w:val="24"/>
          <w:szCs w:val="24"/>
        </w:rPr>
        <w:t>108</w:t>
      </w:r>
    </w:p>
    <w:p w:rsidR="005022FC" w:rsidRDefault="005022FC">
      <w:pPr>
        <w:spacing w:line="200" w:lineRule="exact"/>
        <w:rPr>
          <w:sz w:val="24"/>
          <w:szCs w:val="24"/>
        </w:rPr>
      </w:pPr>
    </w:p>
    <w:p w:rsidR="005022FC" w:rsidRDefault="005022FC">
      <w:pPr>
        <w:spacing w:line="245" w:lineRule="exact"/>
        <w:rPr>
          <w:sz w:val="24"/>
          <w:szCs w:val="24"/>
        </w:rPr>
      </w:pPr>
    </w:p>
    <w:tbl>
      <w:tblPr>
        <w:tblW w:w="0" w:type="auto"/>
        <w:tblInd w:w="130" w:type="dxa"/>
        <w:tblLayout w:type="fixed"/>
        <w:tblCellMar>
          <w:left w:w="0" w:type="dxa"/>
          <w:right w:w="0" w:type="dxa"/>
        </w:tblCellMar>
        <w:tblLook w:val="04A0" w:firstRow="1" w:lastRow="0" w:firstColumn="1" w:lastColumn="0" w:noHBand="0" w:noVBand="1"/>
      </w:tblPr>
      <w:tblGrid>
        <w:gridCol w:w="2180"/>
        <w:gridCol w:w="80"/>
        <w:gridCol w:w="3260"/>
        <w:gridCol w:w="280"/>
        <w:gridCol w:w="4380"/>
        <w:gridCol w:w="30"/>
      </w:tblGrid>
      <w:tr w:rsidR="005022FC">
        <w:trPr>
          <w:trHeight w:val="490"/>
        </w:trPr>
        <w:tc>
          <w:tcPr>
            <w:tcW w:w="2180" w:type="dxa"/>
            <w:vMerge w:val="restart"/>
            <w:tcBorders>
              <w:top w:val="single" w:sz="8" w:space="0" w:color="auto"/>
              <w:left w:val="single" w:sz="8" w:space="0" w:color="auto"/>
              <w:right w:val="single" w:sz="8" w:space="0" w:color="auto"/>
            </w:tcBorders>
            <w:vAlign w:val="bottom"/>
          </w:tcPr>
          <w:p w:rsidR="005022FC" w:rsidRDefault="00DD68F2">
            <w:pPr>
              <w:ind w:left="100"/>
              <w:rPr>
                <w:sz w:val="20"/>
                <w:szCs w:val="20"/>
              </w:rPr>
            </w:pPr>
            <w:r>
              <w:rPr>
                <w:rFonts w:ascii="Arial" w:eastAsia="Arial" w:hAnsi="Arial" w:cs="Arial"/>
                <w:b/>
                <w:bCs/>
                <w:sz w:val="20"/>
                <w:szCs w:val="20"/>
              </w:rPr>
              <w:t>Email Address</w:t>
            </w:r>
          </w:p>
        </w:tc>
        <w:tc>
          <w:tcPr>
            <w:tcW w:w="80" w:type="dxa"/>
            <w:tcBorders>
              <w:top w:val="single" w:sz="8" w:space="0" w:color="auto"/>
            </w:tcBorders>
            <w:vAlign w:val="bottom"/>
          </w:tcPr>
          <w:p w:rsidR="005022FC" w:rsidRDefault="005022FC">
            <w:pPr>
              <w:rPr>
                <w:sz w:val="24"/>
                <w:szCs w:val="24"/>
              </w:rPr>
            </w:pPr>
          </w:p>
        </w:tc>
        <w:tc>
          <w:tcPr>
            <w:tcW w:w="7920" w:type="dxa"/>
            <w:gridSpan w:val="3"/>
            <w:tcBorders>
              <w:top w:val="single" w:sz="8" w:space="0" w:color="auto"/>
              <w:right w:val="single" w:sz="8" w:space="0" w:color="auto"/>
            </w:tcBorders>
            <w:vAlign w:val="bottom"/>
          </w:tcPr>
          <w:p w:rsidR="005022FC" w:rsidRDefault="002A2E2F" w:rsidP="002A2E2F">
            <w:pPr>
              <w:rPr>
                <w:rFonts w:ascii="Arial" w:eastAsia="Arial" w:hAnsi="Arial" w:cs="Arial"/>
                <w:color w:val="0000FF"/>
                <w:sz w:val="20"/>
                <w:szCs w:val="20"/>
              </w:rPr>
            </w:pPr>
            <w:hyperlink r:id="rId4" w:history="1">
              <w:r w:rsidRPr="007445EC">
                <w:rPr>
                  <w:rStyle w:val="Hyperlink"/>
                  <w:rFonts w:ascii="Arial" w:eastAsia="Arial" w:hAnsi="Arial" w:cs="Arial"/>
                  <w:sz w:val="20"/>
                  <w:szCs w:val="20"/>
                </w:rPr>
                <w:t>Christina.McGee@bufordcityschools.org</w:t>
              </w:r>
            </w:hyperlink>
          </w:p>
        </w:tc>
        <w:tc>
          <w:tcPr>
            <w:tcW w:w="0" w:type="dxa"/>
            <w:vAlign w:val="bottom"/>
          </w:tcPr>
          <w:p w:rsidR="005022FC" w:rsidRDefault="005022FC">
            <w:pPr>
              <w:rPr>
                <w:sz w:val="1"/>
                <w:szCs w:val="1"/>
              </w:rPr>
            </w:pPr>
          </w:p>
        </w:tc>
      </w:tr>
      <w:tr w:rsidR="005022FC">
        <w:trPr>
          <w:trHeight w:val="20"/>
        </w:trPr>
        <w:tc>
          <w:tcPr>
            <w:tcW w:w="2180" w:type="dxa"/>
            <w:vMerge/>
            <w:tcBorders>
              <w:left w:val="single" w:sz="8" w:space="0" w:color="auto"/>
              <w:right w:val="single" w:sz="8" w:space="0" w:color="auto"/>
            </w:tcBorders>
            <w:vAlign w:val="bottom"/>
          </w:tcPr>
          <w:p w:rsidR="005022FC" w:rsidRDefault="005022FC">
            <w:pPr>
              <w:spacing w:line="20" w:lineRule="exact"/>
              <w:rPr>
                <w:sz w:val="1"/>
                <w:szCs w:val="1"/>
              </w:rPr>
            </w:pPr>
          </w:p>
        </w:tc>
        <w:tc>
          <w:tcPr>
            <w:tcW w:w="80" w:type="dxa"/>
            <w:vMerge w:val="restart"/>
            <w:vAlign w:val="bottom"/>
          </w:tcPr>
          <w:p w:rsidR="005022FC" w:rsidRDefault="005022FC">
            <w:pPr>
              <w:spacing w:line="20" w:lineRule="exact"/>
              <w:rPr>
                <w:sz w:val="1"/>
                <w:szCs w:val="1"/>
              </w:rPr>
            </w:pPr>
          </w:p>
        </w:tc>
        <w:tc>
          <w:tcPr>
            <w:tcW w:w="3260" w:type="dxa"/>
            <w:shd w:val="clear" w:color="auto" w:fill="0000FF"/>
            <w:vAlign w:val="bottom"/>
          </w:tcPr>
          <w:p w:rsidR="005022FC" w:rsidRDefault="005022FC">
            <w:pPr>
              <w:spacing w:line="20" w:lineRule="exact"/>
              <w:rPr>
                <w:sz w:val="1"/>
                <w:szCs w:val="1"/>
              </w:rPr>
            </w:pPr>
          </w:p>
        </w:tc>
        <w:tc>
          <w:tcPr>
            <w:tcW w:w="280" w:type="dxa"/>
            <w:vAlign w:val="bottom"/>
          </w:tcPr>
          <w:p w:rsidR="005022FC" w:rsidRDefault="005022FC">
            <w:pPr>
              <w:spacing w:line="20" w:lineRule="exact"/>
              <w:rPr>
                <w:sz w:val="1"/>
                <w:szCs w:val="1"/>
              </w:rPr>
            </w:pPr>
          </w:p>
        </w:tc>
        <w:tc>
          <w:tcPr>
            <w:tcW w:w="4380" w:type="dxa"/>
            <w:tcBorders>
              <w:right w:val="single" w:sz="8" w:space="0" w:color="auto"/>
            </w:tcBorders>
            <w:vAlign w:val="bottom"/>
          </w:tcPr>
          <w:p w:rsidR="005022FC" w:rsidRDefault="005022FC">
            <w:pPr>
              <w:spacing w:line="20" w:lineRule="exact"/>
              <w:rPr>
                <w:sz w:val="1"/>
                <w:szCs w:val="1"/>
              </w:rPr>
            </w:pPr>
          </w:p>
        </w:tc>
        <w:tc>
          <w:tcPr>
            <w:tcW w:w="0" w:type="dxa"/>
            <w:vAlign w:val="bottom"/>
          </w:tcPr>
          <w:p w:rsidR="005022FC" w:rsidRDefault="005022FC">
            <w:pPr>
              <w:spacing w:line="20" w:lineRule="exact"/>
              <w:rPr>
                <w:sz w:val="1"/>
                <w:szCs w:val="1"/>
              </w:rPr>
            </w:pPr>
          </w:p>
        </w:tc>
      </w:tr>
      <w:tr w:rsidR="005022FC">
        <w:trPr>
          <w:trHeight w:val="210"/>
        </w:trPr>
        <w:tc>
          <w:tcPr>
            <w:tcW w:w="2180" w:type="dxa"/>
            <w:vMerge/>
            <w:tcBorders>
              <w:left w:val="single" w:sz="8" w:space="0" w:color="auto"/>
              <w:right w:val="single" w:sz="8" w:space="0" w:color="auto"/>
            </w:tcBorders>
            <w:vAlign w:val="bottom"/>
          </w:tcPr>
          <w:p w:rsidR="005022FC" w:rsidRDefault="005022FC">
            <w:pPr>
              <w:rPr>
                <w:sz w:val="18"/>
                <w:szCs w:val="18"/>
              </w:rPr>
            </w:pPr>
          </w:p>
        </w:tc>
        <w:tc>
          <w:tcPr>
            <w:tcW w:w="80" w:type="dxa"/>
            <w:vMerge/>
            <w:vAlign w:val="bottom"/>
          </w:tcPr>
          <w:p w:rsidR="005022FC" w:rsidRDefault="005022FC">
            <w:pPr>
              <w:rPr>
                <w:sz w:val="18"/>
                <w:szCs w:val="18"/>
              </w:rPr>
            </w:pPr>
          </w:p>
        </w:tc>
        <w:tc>
          <w:tcPr>
            <w:tcW w:w="3540" w:type="dxa"/>
            <w:gridSpan w:val="2"/>
            <w:tcBorders>
              <w:bottom w:val="single" w:sz="8" w:space="0" w:color="0000FF"/>
            </w:tcBorders>
            <w:vAlign w:val="bottom"/>
          </w:tcPr>
          <w:p w:rsidR="005022FC" w:rsidRDefault="002A2E2F" w:rsidP="002A2E2F">
            <w:pPr>
              <w:spacing w:line="210" w:lineRule="exact"/>
              <w:rPr>
                <w:rFonts w:ascii="Arial" w:eastAsia="Arial" w:hAnsi="Arial" w:cs="Arial"/>
                <w:color w:val="0000FF"/>
                <w:w w:val="99"/>
                <w:sz w:val="20"/>
                <w:szCs w:val="20"/>
              </w:rPr>
            </w:pPr>
            <w:hyperlink r:id="rId5" w:history="1">
              <w:r w:rsidRPr="007445EC">
                <w:rPr>
                  <w:rStyle w:val="Hyperlink"/>
                  <w:rFonts w:ascii="Arial" w:eastAsia="Arial" w:hAnsi="Arial" w:cs="Arial"/>
                  <w:w w:val="99"/>
                  <w:sz w:val="20"/>
                  <w:szCs w:val="20"/>
                </w:rPr>
                <w:t>Corrie.Shirley@bufordcityschools.org</w:t>
              </w:r>
            </w:hyperlink>
          </w:p>
        </w:tc>
        <w:tc>
          <w:tcPr>
            <w:tcW w:w="4380" w:type="dxa"/>
            <w:tcBorders>
              <w:right w:val="single" w:sz="8" w:space="0" w:color="auto"/>
            </w:tcBorders>
            <w:vAlign w:val="bottom"/>
          </w:tcPr>
          <w:p w:rsidR="005022FC" w:rsidRDefault="005022FC">
            <w:pPr>
              <w:rPr>
                <w:sz w:val="18"/>
                <w:szCs w:val="18"/>
              </w:rPr>
            </w:pPr>
          </w:p>
        </w:tc>
        <w:tc>
          <w:tcPr>
            <w:tcW w:w="0" w:type="dxa"/>
            <w:vAlign w:val="bottom"/>
          </w:tcPr>
          <w:p w:rsidR="005022FC" w:rsidRDefault="005022FC">
            <w:pPr>
              <w:rPr>
                <w:sz w:val="1"/>
                <w:szCs w:val="1"/>
              </w:rPr>
            </w:pPr>
          </w:p>
        </w:tc>
      </w:tr>
      <w:tr w:rsidR="005022FC">
        <w:trPr>
          <w:trHeight w:val="233"/>
        </w:trPr>
        <w:tc>
          <w:tcPr>
            <w:tcW w:w="2180" w:type="dxa"/>
            <w:tcBorders>
              <w:left w:val="single" w:sz="8" w:space="0" w:color="auto"/>
              <w:right w:val="single" w:sz="8" w:space="0" w:color="auto"/>
            </w:tcBorders>
            <w:vAlign w:val="bottom"/>
          </w:tcPr>
          <w:p w:rsidR="005022FC" w:rsidRDefault="005022FC">
            <w:pPr>
              <w:rPr>
                <w:sz w:val="20"/>
                <w:szCs w:val="20"/>
              </w:rPr>
            </w:pPr>
          </w:p>
        </w:tc>
        <w:tc>
          <w:tcPr>
            <w:tcW w:w="80" w:type="dxa"/>
            <w:vAlign w:val="bottom"/>
          </w:tcPr>
          <w:p w:rsidR="005022FC" w:rsidRDefault="005022FC">
            <w:pPr>
              <w:rPr>
                <w:sz w:val="20"/>
                <w:szCs w:val="20"/>
              </w:rPr>
            </w:pPr>
          </w:p>
        </w:tc>
        <w:tc>
          <w:tcPr>
            <w:tcW w:w="7920" w:type="dxa"/>
            <w:gridSpan w:val="3"/>
            <w:tcBorders>
              <w:right w:val="single" w:sz="8" w:space="0" w:color="auto"/>
            </w:tcBorders>
            <w:vAlign w:val="bottom"/>
          </w:tcPr>
          <w:p w:rsidR="005022FC" w:rsidRDefault="00DD68F2">
            <w:pPr>
              <w:rPr>
                <w:sz w:val="20"/>
                <w:szCs w:val="20"/>
              </w:rPr>
            </w:pPr>
            <w:r>
              <w:rPr>
                <w:rFonts w:ascii="Arial" w:eastAsia="Arial" w:hAnsi="Arial" w:cs="Arial"/>
                <w:sz w:val="20"/>
                <w:szCs w:val="20"/>
              </w:rPr>
              <w:t>Students should use their school gmail account if they need to email a teacher.</w:t>
            </w:r>
          </w:p>
        </w:tc>
        <w:tc>
          <w:tcPr>
            <w:tcW w:w="0" w:type="dxa"/>
            <w:vAlign w:val="bottom"/>
          </w:tcPr>
          <w:p w:rsidR="005022FC" w:rsidRDefault="005022FC">
            <w:pPr>
              <w:rPr>
                <w:sz w:val="1"/>
                <w:szCs w:val="1"/>
              </w:rPr>
            </w:pPr>
          </w:p>
        </w:tc>
      </w:tr>
      <w:tr w:rsidR="005022FC">
        <w:trPr>
          <w:trHeight w:val="232"/>
        </w:trPr>
        <w:tc>
          <w:tcPr>
            <w:tcW w:w="2180" w:type="dxa"/>
            <w:tcBorders>
              <w:left w:val="single" w:sz="8" w:space="0" w:color="auto"/>
              <w:bottom w:val="single" w:sz="8" w:space="0" w:color="auto"/>
              <w:right w:val="single" w:sz="8" w:space="0" w:color="auto"/>
            </w:tcBorders>
            <w:vAlign w:val="bottom"/>
          </w:tcPr>
          <w:p w:rsidR="005022FC" w:rsidRDefault="005022FC">
            <w:pPr>
              <w:rPr>
                <w:sz w:val="20"/>
                <w:szCs w:val="20"/>
              </w:rPr>
            </w:pPr>
          </w:p>
        </w:tc>
        <w:tc>
          <w:tcPr>
            <w:tcW w:w="80" w:type="dxa"/>
            <w:tcBorders>
              <w:bottom w:val="single" w:sz="8" w:space="0" w:color="auto"/>
            </w:tcBorders>
            <w:vAlign w:val="bottom"/>
          </w:tcPr>
          <w:p w:rsidR="005022FC" w:rsidRDefault="005022FC">
            <w:pPr>
              <w:rPr>
                <w:sz w:val="20"/>
                <w:szCs w:val="20"/>
              </w:rPr>
            </w:pPr>
          </w:p>
        </w:tc>
        <w:tc>
          <w:tcPr>
            <w:tcW w:w="7920" w:type="dxa"/>
            <w:gridSpan w:val="3"/>
            <w:tcBorders>
              <w:bottom w:val="single" w:sz="8" w:space="0" w:color="auto"/>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450"/>
        </w:trPr>
        <w:tc>
          <w:tcPr>
            <w:tcW w:w="2180" w:type="dxa"/>
            <w:vMerge w:val="restart"/>
            <w:tcBorders>
              <w:left w:val="single" w:sz="8" w:space="0" w:color="auto"/>
              <w:right w:val="single" w:sz="8" w:space="0" w:color="auto"/>
            </w:tcBorders>
            <w:vAlign w:val="bottom"/>
          </w:tcPr>
          <w:p w:rsidR="005022FC" w:rsidRDefault="00DD68F2">
            <w:pPr>
              <w:ind w:left="100"/>
              <w:rPr>
                <w:sz w:val="20"/>
                <w:szCs w:val="20"/>
              </w:rPr>
            </w:pPr>
            <w:r>
              <w:rPr>
                <w:rFonts w:ascii="Arial" w:eastAsia="Arial" w:hAnsi="Arial" w:cs="Arial"/>
                <w:b/>
                <w:bCs/>
                <w:sz w:val="20"/>
                <w:szCs w:val="20"/>
              </w:rPr>
              <w:t xml:space="preserve">Teacher </w:t>
            </w:r>
            <w:r>
              <w:rPr>
                <w:rFonts w:ascii="Arial" w:eastAsia="Arial" w:hAnsi="Arial" w:cs="Arial"/>
                <w:b/>
                <w:bCs/>
                <w:sz w:val="20"/>
                <w:szCs w:val="20"/>
              </w:rPr>
              <w:t>Support</w:t>
            </w:r>
          </w:p>
        </w:tc>
        <w:tc>
          <w:tcPr>
            <w:tcW w:w="80" w:type="dxa"/>
            <w:vAlign w:val="bottom"/>
          </w:tcPr>
          <w:p w:rsidR="005022FC" w:rsidRDefault="005022FC">
            <w:pPr>
              <w:rPr>
                <w:sz w:val="24"/>
                <w:szCs w:val="24"/>
              </w:rPr>
            </w:pPr>
          </w:p>
        </w:tc>
        <w:tc>
          <w:tcPr>
            <w:tcW w:w="7920" w:type="dxa"/>
            <w:gridSpan w:val="3"/>
            <w:tcBorders>
              <w:right w:val="single" w:sz="8" w:space="0" w:color="auto"/>
            </w:tcBorders>
            <w:vAlign w:val="bottom"/>
          </w:tcPr>
          <w:p w:rsidR="005022FC" w:rsidRDefault="002A2E2F">
            <w:pPr>
              <w:rPr>
                <w:sz w:val="20"/>
                <w:szCs w:val="20"/>
              </w:rPr>
            </w:pPr>
            <w:r>
              <w:rPr>
                <w:rFonts w:ascii="Arial" w:eastAsia="Arial" w:hAnsi="Arial" w:cs="Arial"/>
                <w:sz w:val="20"/>
                <w:szCs w:val="20"/>
              </w:rPr>
              <w:t>Morning/afternoon help sessions are available at student request.</w:t>
            </w:r>
          </w:p>
        </w:tc>
        <w:tc>
          <w:tcPr>
            <w:tcW w:w="0" w:type="dxa"/>
            <w:vAlign w:val="bottom"/>
          </w:tcPr>
          <w:p w:rsidR="005022FC" w:rsidRDefault="005022FC">
            <w:pPr>
              <w:rPr>
                <w:sz w:val="1"/>
                <w:szCs w:val="1"/>
              </w:rPr>
            </w:pPr>
          </w:p>
        </w:tc>
      </w:tr>
      <w:tr w:rsidR="005022FC">
        <w:trPr>
          <w:trHeight w:val="115"/>
        </w:trPr>
        <w:tc>
          <w:tcPr>
            <w:tcW w:w="2180" w:type="dxa"/>
            <w:vMerge/>
            <w:tcBorders>
              <w:left w:val="single" w:sz="8" w:space="0" w:color="auto"/>
              <w:right w:val="single" w:sz="8" w:space="0" w:color="auto"/>
            </w:tcBorders>
            <w:vAlign w:val="bottom"/>
          </w:tcPr>
          <w:p w:rsidR="005022FC" w:rsidRDefault="005022FC">
            <w:pPr>
              <w:rPr>
                <w:sz w:val="10"/>
                <w:szCs w:val="10"/>
              </w:rPr>
            </w:pPr>
          </w:p>
        </w:tc>
        <w:tc>
          <w:tcPr>
            <w:tcW w:w="80" w:type="dxa"/>
            <w:vAlign w:val="bottom"/>
          </w:tcPr>
          <w:p w:rsidR="005022FC" w:rsidRDefault="005022FC">
            <w:pPr>
              <w:rPr>
                <w:sz w:val="10"/>
                <w:szCs w:val="10"/>
              </w:rPr>
            </w:pPr>
          </w:p>
        </w:tc>
        <w:tc>
          <w:tcPr>
            <w:tcW w:w="7920" w:type="dxa"/>
            <w:gridSpan w:val="3"/>
            <w:vMerge w:val="restart"/>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115"/>
        </w:trPr>
        <w:tc>
          <w:tcPr>
            <w:tcW w:w="2180" w:type="dxa"/>
            <w:vMerge w:val="restart"/>
            <w:tcBorders>
              <w:left w:val="single" w:sz="8" w:space="0" w:color="auto"/>
              <w:right w:val="single" w:sz="8" w:space="0" w:color="auto"/>
            </w:tcBorders>
            <w:vAlign w:val="bottom"/>
          </w:tcPr>
          <w:p w:rsidR="005022FC" w:rsidRDefault="00DD68F2">
            <w:pPr>
              <w:ind w:left="100"/>
              <w:rPr>
                <w:sz w:val="20"/>
                <w:szCs w:val="20"/>
              </w:rPr>
            </w:pPr>
            <w:r>
              <w:rPr>
                <w:rFonts w:ascii="Arial" w:eastAsia="Arial" w:hAnsi="Arial" w:cs="Arial"/>
                <w:sz w:val="20"/>
                <w:szCs w:val="20"/>
              </w:rPr>
              <w:t>(Help sessions)</w:t>
            </w:r>
          </w:p>
        </w:tc>
        <w:tc>
          <w:tcPr>
            <w:tcW w:w="80" w:type="dxa"/>
            <w:vAlign w:val="bottom"/>
          </w:tcPr>
          <w:p w:rsidR="005022FC" w:rsidRDefault="005022FC">
            <w:pPr>
              <w:rPr>
                <w:sz w:val="10"/>
                <w:szCs w:val="10"/>
              </w:rPr>
            </w:pPr>
          </w:p>
        </w:tc>
        <w:tc>
          <w:tcPr>
            <w:tcW w:w="7920" w:type="dxa"/>
            <w:gridSpan w:val="3"/>
            <w:vMerge/>
            <w:tcBorders>
              <w:right w:val="single" w:sz="8" w:space="0" w:color="auto"/>
            </w:tcBorders>
            <w:vAlign w:val="bottom"/>
          </w:tcPr>
          <w:p w:rsidR="005022FC" w:rsidRDefault="005022FC">
            <w:pPr>
              <w:rPr>
                <w:sz w:val="10"/>
                <w:szCs w:val="10"/>
              </w:rPr>
            </w:pPr>
          </w:p>
        </w:tc>
        <w:tc>
          <w:tcPr>
            <w:tcW w:w="0" w:type="dxa"/>
            <w:vAlign w:val="bottom"/>
          </w:tcPr>
          <w:p w:rsidR="005022FC" w:rsidRDefault="005022FC">
            <w:pPr>
              <w:rPr>
                <w:sz w:val="1"/>
                <w:szCs w:val="1"/>
              </w:rPr>
            </w:pPr>
          </w:p>
        </w:tc>
      </w:tr>
      <w:tr w:rsidR="005022FC">
        <w:trPr>
          <w:trHeight w:val="115"/>
        </w:trPr>
        <w:tc>
          <w:tcPr>
            <w:tcW w:w="2180" w:type="dxa"/>
            <w:vMerge/>
            <w:tcBorders>
              <w:left w:val="single" w:sz="8" w:space="0" w:color="auto"/>
              <w:right w:val="single" w:sz="8" w:space="0" w:color="auto"/>
            </w:tcBorders>
            <w:vAlign w:val="bottom"/>
          </w:tcPr>
          <w:p w:rsidR="005022FC" w:rsidRDefault="005022FC">
            <w:pPr>
              <w:rPr>
                <w:sz w:val="10"/>
                <w:szCs w:val="10"/>
              </w:rPr>
            </w:pPr>
          </w:p>
        </w:tc>
        <w:tc>
          <w:tcPr>
            <w:tcW w:w="80" w:type="dxa"/>
            <w:vAlign w:val="bottom"/>
          </w:tcPr>
          <w:p w:rsidR="005022FC" w:rsidRDefault="005022FC">
            <w:pPr>
              <w:rPr>
                <w:sz w:val="10"/>
                <w:szCs w:val="10"/>
              </w:rPr>
            </w:pPr>
          </w:p>
        </w:tc>
        <w:tc>
          <w:tcPr>
            <w:tcW w:w="7920" w:type="dxa"/>
            <w:gridSpan w:val="3"/>
            <w:vMerge w:val="restart"/>
            <w:tcBorders>
              <w:right w:val="single" w:sz="8" w:space="0" w:color="auto"/>
            </w:tcBorders>
            <w:vAlign w:val="bottom"/>
          </w:tcPr>
          <w:p w:rsidR="005022FC" w:rsidRDefault="005022FC" w:rsidP="002A2E2F">
            <w:pPr>
              <w:rPr>
                <w:sz w:val="20"/>
                <w:szCs w:val="20"/>
              </w:rPr>
            </w:pPr>
          </w:p>
        </w:tc>
        <w:tc>
          <w:tcPr>
            <w:tcW w:w="0" w:type="dxa"/>
            <w:vAlign w:val="bottom"/>
          </w:tcPr>
          <w:p w:rsidR="005022FC" w:rsidRDefault="005022FC">
            <w:pPr>
              <w:rPr>
                <w:sz w:val="1"/>
                <w:szCs w:val="1"/>
              </w:rPr>
            </w:pPr>
          </w:p>
        </w:tc>
      </w:tr>
      <w:tr w:rsidR="005022FC">
        <w:trPr>
          <w:trHeight w:val="115"/>
        </w:trPr>
        <w:tc>
          <w:tcPr>
            <w:tcW w:w="2180" w:type="dxa"/>
            <w:tcBorders>
              <w:left w:val="single" w:sz="8" w:space="0" w:color="auto"/>
              <w:right w:val="single" w:sz="8" w:space="0" w:color="auto"/>
            </w:tcBorders>
            <w:vAlign w:val="bottom"/>
          </w:tcPr>
          <w:p w:rsidR="005022FC" w:rsidRDefault="005022FC">
            <w:pPr>
              <w:rPr>
                <w:sz w:val="10"/>
                <w:szCs w:val="10"/>
              </w:rPr>
            </w:pPr>
          </w:p>
        </w:tc>
        <w:tc>
          <w:tcPr>
            <w:tcW w:w="80" w:type="dxa"/>
            <w:vAlign w:val="bottom"/>
          </w:tcPr>
          <w:p w:rsidR="005022FC" w:rsidRDefault="005022FC">
            <w:pPr>
              <w:rPr>
                <w:sz w:val="10"/>
                <w:szCs w:val="10"/>
              </w:rPr>
            </w:pPr>
          </w:p>
        </w:tc>
        <w:tc>
          <w:tcPr>
            <w:tcW w:w="7920" w:type="dxa"/>
            <w:gridSpan w:val="3"/>
            <w:vMerge/>
            <w:tcBorders>
              <w:right w:val="single" w:sz="8" w:space="0" w:color="auto"/>
            </w:tcBorders>
            <w:vAlign w:val="bottom"/>
          </w:tcPr>
          <w:p w:rsidR="005022FC" w:rsidRDefault="005022FC">
            <w:pPr>
              <w:rPr>
                <w:sz w:val="10"/>
                <w:szCs w:val="10"/>
              </w:rPr>
            </w:pPr>
          </w:p>
        </w:tc>
        <w:tc>
          <w:tcPr>
            <w:tcW w:w="0" w:type="dxa"/>
            <w:vAlign w:val="bottom"/>
          </w:tcPr>
          <w:p w:rsidR="005022FC" w:rsidRDefault="005022FC">
            <w:pPr>
              <w:rPr>
                <w:sz w:val="1"/>
                <w:szCs w:val="1"/>
              </w:rPr>
            </w:pPr>
          </w:p>
        </w:tc>
      </w:tr>
      <w:tr w:rsidR="005022FC">
        <w:trPr>
          <w:trHeight w:val="232"/>
        </w:trPr>
        <w:tc>
          <w:tcPr>
            <w:tcW w:w="2180" w:type="dxa"/>
            <w:tcBorders>
              <w:left w:val="single" w:sz="8" w:space="0" w:color="auto"/>
              <w:bottom w:val="single" w:sz="8" w:space="0" w:color="auto"/>
              <w:right w:val="single" w:sz="8" w:space="0" w:color="auto"/>
            </w:tcBorders>
            <w:vAlign w:val="bottom"/>
          </w:tcPr>
          <w:p w:rsidR="005022FC" w:rsidRDefault="005022FC">
            <w:pPr>
              <w:rPr>
                <w:sz w:val="20"/>
                <w:szCs w:val="20"/>
              </w:rPr>
            </w:pPr>
          </w:p>
        </w:tc>
        <w:tc>
          <w:tcPr>
            <w:tcW w:w="80" w:type="dxa"/>
            <w:tcBorders>
              <w:bottom w:val="single" w:sz="8" w:space="0" w:color="auto"/>
            </w:tcBorders>
            <w:vAlign w:val="bottom"/>
          </w:tcPr>
          <w:p w:rsidR="005022FC" w:rsidRDefault="005022FC">
            <w:pPr>
              <w:rPr>
                <w:sz w:val="20"/>
                <w:szCs w:val="20"/>
              </w:rPr>
            </w:pPr>
          </w:p>
        </w:tc>
        <w:tc>
          <w:tcPr>
            <w:tcW w:w="3260" w:type="dxa"/>
            <w:tcBorders>
              <w:bottom w:val="single" w:sz="8" w:space="0" w:color="auto"/>
            </w:tcBorders>
            <w:vAlign w:val="bottom"/>
          </w:tcPr>
          <w:p w:rsidR="005022FC" w:rsidRDefault="005022FC">
            <w:pPr>
              <w:rPr>
                <w:sz w:val="20"/>
                <w:szCs w:val="20"/>
              </w:rPr>
            </w:pPr>
          </w:p>
        </w:tc>
        <w:tc>
          <w:tcPr>
            <w:tcW w:w="280" w:type="dxa"/>
            <w:tcBorders>
              <w:bottom w:val="single" w:sz="8" w:space="0" w:color="auto"/>
            </w:tcBorders>
            <w:vAlign w:val="bottom"/>
          </w:tcPr>
          <w:p w:rsidR="005022FC" w:rsidRDefault="005022FC">
            <w:pPr>
              <w:rPr>
                <w:sz w:val="20"/>
                <w:szCs w:val="20"/>
              </w:rPr>
            </w:pPr>
          </w:p>
        </w:tc>
        <w:tc>
          <w:tcPr>
            <w:tcW w:w="4380" w:type="dxa"/>
            <w:tcBorders>
              <w:bottom w:val="single" w:sz="8" w:space="0" w:color="auto"/>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bl>
    <w:p w:rsidR="005022FC" w:rsidRDefault="005022FC">
      <w:pPr>
        <w:spacing w:line="120" w:lineRule="exact"/>
        <w:rPr>
          <w:sz w:val="20"/>
          <w:szCs w:val="20"/>
        </w:rPr>
      </w:pPr>
    </w:p>
    <w:p w:rsidR="005022FC" w:rsidRDefault="00DD68F2">
      <w:pPr>
        <w:rPr>
          <w:sz w:val="20"/>
          <w:szCs w:val="20"/>
        </w:rPr>
      </w:pPr>
      <w:r>
        <w:rPr>
          <w:rFonts w:ascii="Arial" w:eastAsia="Arial" w:hAnsi="Arial" w:cs="Arial"/>
          <w:b/>
          <w:bCs/>
          <w:sz w:val="28"/>
          <w:szCs w:val="28"/>
        </w:rPr>
        <w:t>C</w:t>
      </w:r>
      <w:r>
        <w:rPr>
          <w:rFonts w:ascii="Arial" w:eastAsia="Arial" w:hAnsi="Arial" w:cs="Arial"/>
          <w:b/>
          <w:bCs/>
        </w:rPr>
        <w:t>OURSE</w:t>
      </w:r>
      <w:r>
        <w:rPr>
          <w:rFonts w:ascii="Arial" w:eastAsia="Arial" w:hAnsi="Arial" w:cs="Arial"/>
          <w:b/>
          <w:bCs/>
          <w:sz w:val="28"/>
          <w:szCs w:val="28"/>
        </w:rPr>
        <w:t xml:space="preserve"> D</w:t>
      </w:r>
      <w:r>
        <w:rPr>
          <w:rFonts w:ascii="Arial" w:eastAsia="Arial" w:hAnsi="Arial" w:cs="Arial"/>
          <w:b/>
          <w:bCs/>
        </w:rPr>
        <w:t>ESCRIPTION</w:t>
      </w:r>
    </w:p>
    <w:p w:rsidR="005022FC" w:rsidRDefault="005022FC">
      <w:pPr>
        <w:spacing w:line="5" w:lineRule="exact"/>
        <w:rPr>
          <w:sz w:val="20"/>
          <w:szCs w:val="20"/>
        </w:rPr>
      </w:pPr>
    </w:p>
    <w:p w:rsidR="005022FC" w:rsidRDefault="00DD68F2">
      <w:pPr>
        <w:spacing w:line="239" w:lineRule="auto"/>
        <w:ind w:right="300"/>
        <w:rPr>
          <w:sz w:val="20"/>
          <w:szCs w:val="20"/>
        </w:rPr>
      </w:pPr>
      <w:r>
        <w:rPr>
          <w:rFonts w:ascii="Arial" w:eastAsia="Arial" w:hAnsi="Arial" w:cs="Arial"/>
          <w:sz w:val="20"/>
          <w:szCs w:val="20"/>
        </w:rPr>
        <w:t>The fundamental purpose of Accelerated CCGPS Coordinate Algebra/Analytic Geometry A is to formalize and extend the mathematics that students learned in the middle grades. The critical areas, organized into units, deepen and</w:t>
      </w:r>
      <w:r>
        <w:rPr>
          <w:rFonts w:ascii="Arial" w:eastAsia="Arial" w:hAnsi="Arial" w:cs="Arial"/>
          <w:sz w:val="20"/>
          <w:szCs w:val="20"/>
        </w:rPr>
        <w:t xml:space="preserve"> extend understanding of linear relationships, in part by contrasting them with exponential phenomena, and in part by applying linear models to data that exhibit a linear trend. Coordinate Algebra uses algebra to deepen and extend understanding of geometri</w:t>
      </w:r>
      <w:r>
        <w:rPr>
          <w:rFonts w:ascii="Arial" w:eastAsia="Arial" w:hAnsi="Arial" w:cs="Arial"/>
          <w:sz w:val="20"/>
          <w:szCs w:val="20"/>
        </w:rPr>
        <w:t>c knowledge from prior grades. The next unit in the course ties together the algebraic and geometric ideas studied. Transformations on the coordinate plane provide opportunities for the formal study of congruence and similarity. The study of similarity lea</w:t>
      </w:r>
      <w:r>
        <w:rPr>
          <w:rFonts w:ascii="Arial" w:eastAsia="Arial" w:hAnsi="Arial" w:cs="Arial"/>
          <w:sz w:val="20"/>
          <w:szCs w:val="20"/>
        </w:rPr>
        <w:t>ds to an understanding of right triangle trigonometry and connects to quadratics through Pythagorean relationships. The study of circles uses similarity and congruence to develop basic theorems relating circles and lines and rounds out the course. The Math</w:t>
      </w:r>
      <w:r>
        <w:rPr>
          <w:rFonts w:ascii="Arial" w:eastAsia="Arial" w:hAnsi="Arial" w:cs="Arial"/>
          <w:sz w:val="20"/>
          <w:szCs w:val="20"/>
        </w:rPr>
        <w:t>ematical Practice Standards apply throughout each course and, together with the content standards, prescribe that students experience mathematics as a coherent, useful, and logical subject that makes use of their ability to make sense of problem situations</w:t>
      </w:r>
      <w:r>
        <w:rPr>
          <w:rFonts w:ascii="Arial" w:eastAsia="Arial" w:hAnsi="Arial" w:cs="Arial"/>
          <w:sz w:val="20"/>
          <w:szCs w:val="20"/>
        </w:rPr>
        <w:t>.</w:t>
      </w:r>
    </w:p>
    <w:p w:rsidR="005022FC" w:rsidRDefault="005022FC">
      <w:pPr>
        <w:spacing w:line="329" w:lineRule="exact"/>
        <w:rPr>
          <w:sz w:val="20"/>
          <w:szCs w:val="20"/>
        </w:rPr>
      </w:pPr>
    </w:p>
    <w:p w:rsidR="005022FC" w:rsidRDefault="00DD68F2">
      <w:pPr>
        <w:rPr>
          <w:sz w:val="20"/>
          <w:szCs w:val="20"/>
        </w:rPr>
      </w:pPr>
      <w:r>
        <w:rPr>
          <w:rFonts w:ascii="Arial" w:eastAsia="Arial" w:hAnsi="Arial" w:cs="Arial"/>
          <w:b/>
          <w:bCs/>
          <w:sz w:val="28"/>
          <w:szCs w:val="28"/>
        </w:rPr>
        <w:t>C</w:t>
      </w:r>
      <w:r>
        <w:rPr>
          <w:rFonts w:ascii="Arial" w:eastAsia="Arial" w:hAnsi="Arial" w:cs="Arial"/>
          <w:b/>
          <w:bCs/>
        </w:rPr>
        <w:t>URRICULUM</w:t>
      </w:r>
      <w:r>
        <w:rPr>
          <w:rFonts w:ascii="Arial" w:eastAsia="Arial" w:hAnsi="Arial" w:cs="Arial"/>
          <w:b/>
          <w:bCs/>
          <w:sz w:val="28"/>
          <w:szCs w:val="28"/>
        </w:rPr>
        <w:t xml:space="preserve"> C</w:t>
      </w:r>
      <w:r>
        <w:rPr>
          <w:rFonts w:ascii="Arial" w:eastAsia="Arial" w:hAnsi="Arial" w:cs="Arial"/>
          <w:b/>
          <w:bCs/>
        </w:rPr>
        <w:t>ONTENT</w:t>
      </w:r>
    </w:p>
    <w:tbl>
      <w:tblPr>
        <w:tblW w:w="0" w:type="auto"/>
        <w:tblInd w:w="10" w:type="dxa"/>
        <w:tblLayout w:type="fixed"/>
        <w:tblCellMar>
          <w:left w:w="0" w:type="dxa"/>
          <w:right w:w="0" w:type="dxa"/>
        </w:tblCellMar>
        <w:tblLook w:val="04A0" w:firstRow="1" w:lastRow="0" w:firstColumn="1" w:lastColumn="0" w:noHBand="0" w:noVBand="1"/>
      </w:tblPr>
      <w:tblGrid>
        <w:gridCol w:w="1660"/>
        <w:gridCol w:w="1740"/>
        <w:gridCol w:w="1680"/>
        <w:gridCol w:w="320"/>
        <w:gridCol w:w="180"/>
        <w:gridCol w:w="4520"/>
        <w:gridCol w:w="30"/>
      </w:tblGrid>
      <w:tr w:rsidR="005022FC">
        <w:trPr>
          <w:trHeight w:val="263"/>
        </w:trPr>
        <w:tc>
          <w:tcPr>
            <w:tcW w:w="5080" w:type="dxa"/>
            <w:gridSpan w:val="3"/>
            <w:tcBorders>
              <w:top w:val="single" w:sz="8" w:space="0" w:color="auto"/>
              <w:left w:val="single" w:sz="8" w:space="0" w:color="auto"/>
              <w:bottom w:val="single" w:sz="8" w:space="0" w:color="auto"/>
              <w:right w:val="single" w:sz="8" w:space="0" w:color="auto"/>
            </w:tcBorders>
            <w:vAlign w:val="bottom"/>
          </w:tcPr>
          <w:p w:rsidR="005022FC" w:rsidRDefault="00DD68F2">
            <w:pPr>
              <w:spacing w:line="263" w:lineRule="exact"/>
              <w:ind w:right="40"/>
              <w:jc w:val="center"/>
              <w:rPr>
                <w:sz w:val="20"/>
                <w:szCs w:val="20"/>
              </w:rPr>
            </w:pPr>
            <w:r>
              <w:rPr>
                <w:rFonts w:ascii="Arial" w:eastAsia="Arial" w:hAnsi="Arial" w:cs="Arial"/>
                <w:b/>
                <w:bCs/>
                <w:w w:val="99"/>
                <w:sz w:val="24"/>
                <w:szCs w:val="24"/>
              </w:rPr>
              <w:t>G</w:t>
            </w:r>
            <w:r>
              <w:rPr>
                <w:rFonts w:ascii="Arial" w:eastAsia="Arial" w:hAnsi="Arial" w:cs="Arial"/>
                <w:b/>
                <w:bCs/>
                <w:w w:val="99"/>
                <w:sz w:val="19"/>
                <w:szCs w:val="19"/>
              </w:rPr>
              <w:t>EORGIA PERFORMANCE STANDARDS</w:t>
            </w:r>
          </w:p>
        </w:tc>
        <w:tc>
          <w:tcPr>
            <w:tcW w:w="320" w:type="dxa"/>
            <w:tcBorders>
              <w:top w:val="single" w:sz="8" w:space="0" w:color="auto"/>
              <w:bottom w:val="single" w:sz="8" w:space="0" w:color="auto"/>
            </w:tcBorders>
            <w:vAlign w:val="bottom"/>
          </w:tcPr>
          <w:p w:rsidR="005022FC" w:rsidRDefault="005022FC"/>
        </w:tc>
        <w:tc>
          <w:tcPr>
            <w:tcW w:w="180" w:type="dxa"/>
            <w:tcBorders>
              <w:top w:val="single" w:sz="8" w:space="0" w:color="auto"/>
              <w:bottom w:val="single" w:sz="8" w:space="0" w:color="auto"/>
            </w:tcBorders>
            <w:vAlign w:val="bottom"/>
          </w:tcPr>
          <w:p w:rsidR="005022FC" w:rsidRDefault="005022FC"/>
        </w:tc>
        <w:tc>
          <w:tcPr>
            <w:tcW w:w="4520" w:type="dxa"/>
            <w:tcBorders>
              <w:top w:val="single" w:sz="8" w:space="0" w:color="auto"/>
              <w:bottom w:val="single" w:sz="8" w:space="0" w:color="auto"/>
              <w:right w:val="single" w:sz="8" w:space="0" w:color="auto"/>
            </w:tcBorders>
            <w:vAlign w:val="bottom"/>
          </w:tcPr>
          <w:p w:rsidR="005022FC" w:rsidRDefault="00DD68F2">
            <w:pPr>
              <w:spacing w:line="263" w:lineRule="exact"/>
              <w:ind w:left="1260"/>
              <w:rPr>
                <w:sz w:val="20"/>
                <w:szCs w:val="20"/>
              </w:rPr>
            </w:pPr>
            <w:r>
              <w:rPr>
                <w:rFonts w:ascii="Arial" w:eastAsia="Arial" w:hAnsi="Arial" w:cs="Arial"/>
                <w:b/>
                <w:bCs/>
                <w:sz w:val="24"/>
                <w:szCs w:val="24"/>
              </w:rPr>
              <w:t>U</w:t>
            </w:r>
            <w:r>
              <w:rPr>
                <w:rFonts w:ascii="Arial" w:eastAsia="Arial" w:hAnsi="Arial" w:cs="Arial"/>
                <w:b/>
                <w:bCs/>
                <w:sz w:val="19"/>
                <w:szCs w:val="19"/>
              </w:rPr>
              <w:t>NITS</w:t>
            </w:r>
            <w:r>
              <w:rPr>
                <w:rFonts w:ascii="Arial" w:eastAsia="Arial" w:hAnsi="Arial" w:cs="Arial"/>
                <w:b/>
                <w:bCs/>
                <w:sz w:val="24"/>
                <w:szCs w:val="24"/>
              </w:rPr>
              <w:t>/T</w:t>
            </w:r>
            <w:r>
              <w:rPr>
                <w:rFonts w:ascii="Arial" w:eastAsia="Arial" w:hAnsi="Arial" w:cs="Arial"/>
                <w:b/>
                <w:bCs/>
                <w:sz w:val="19"/>
                <w:szCs w:val="19"/>
              </w:rPr>
              <w:t>OPICS</w:t>
            </w:r>
          </w:p>
        </w:tc>
        <w:tc>
          <w:tcPr>
            <w:tcW w:w="0" w:type="dxa"/>
            <w:vAlign w:val="bottom"/>
          </w:tcPr>
          <w:p w:rsidR="005022FC" w:rsidRDefault="005022FC">
            <w:pPr>
              <w:rPr>
                <w:sz w:val="1"/>
                <w:szCs w:val="1"/>
              </w:rPr>
            </w:pPr>
          </w:p>
        </w:tc>
      </w:tr>
      <w:tr w:rsidR="005022FC">
        <w:trPr>
          <w:trHeight w:val="204"/>
        </w:trPr>
        <w:tc>
          <w:tcPr>
            <w:tcW w:w="5080" w:type="dxa"/>
            <w:gridSpan w:val="3"/>
            <w:tcBorders>
              <w:left w:val="single" w:sz="8" w:space="0" w:color="auto"/>
              <w:right w:val="single" w:sz="8" w:space="0" w:color="auto"/>
            </w:tcBorders>
            <w:vAlign w:val="bottom"/>
          </w:tcPr>
          <w:p w:rsidR="005022FC" w:rsidRDefault="00DD68F2">
            <w:pPr>
              <w:spacing w:line="203" w:lineRule="exact"/>
              <w:ind w:left="120"/>
              <w:rPr>
                <w:sz w:val="20"/>
                <w:szCs w:val="20"/>
              </w:rPr>
            </w:pPr>
            <w:r>
              <w:rPr>
                <w:rFonts w:ascii="Arial" w:eastAsia="Arial" w:hAnsi="Arial" w:cs="Arial"/>
                <w:sz w:val="18"/>
                <w:szCs w:val="18"/>
              </w:rPr>
              <w:t>The Georgia Performance Standards for this course can be</w:t>
            </w:r>
          </w:p>
        </w:tc>
        <w:tc>
          <w:tcPr>
            <w:tcW w:w="320" w:type="dxa"/>
            <w:vAlign w:val="bottom"/>
          </w:tcPr>
          <w:p w:rsidR="005022FC" w:rsidRDefault="005022FC">
            <w:pPr>
              <w:rPr>
                <w:sz w:val="17"/>
                <w:szCs w:val="17"/>
              </w:rPr>
            </w:pPr>
          </w:p>
        </w:tc>
        <w:tc>
          <w:tcPr>
            <w:tcW w:w="180" w:type="dxa"/>
            <w:vAlign w:val="bottom"/>
          </w:tcPr>
          <w:p w:rsidR="005022FC" w:rsidRDefault="00DD68F2">
            <w:pPr>
              <w:spacing w:line="205" w:lineRule="exact"/>
              <w:rPr>
                <w:sz w:val="20"/>
                <w:szCs w:val="20"/>
              </w:rPr>
            </w:pPr>
            <w:r>
              <w:rPr>
                <w:rFonts w:ascii="Arial" w:eastAsia="Arial" w:hAnsi="Arial" w:cs="Arial"/>
                <w:w w:val="95"/>
                <w:sz w:val="20"/>
                <w:szCs w:val="20"/>
              </w:rPr>
              <w:t>1.</w:t>
            </w:r>
          </w:p>
        </w:tc>
        <w:tc>
          <w:tcPr>
            <w:tcW w:w="4520" w:type="dxa"/>
            <w:tcBorders>
              <w:right w:val="single" w:sz="8" w:space="0" w:color="auto"/>
            </w:tcBorders>
            <w:vAlign w:val="bottom"/>
          </w:tcPr>
          <w:p w:rsidR="005022FC" w:rsidRDefault="00DD68F2">
            <w:pPr>
              <w:spacing w:line="205" w:lineRule="exact"/>
              <w:ind w:left="180"/>
              <w:rPr>
                <w:sz w:val="20"/>
                <w:szCs w:val="20"/>
              </w:rPr>
            </w:pPr>
            <w:r>
              <w:rPr>
                <w:rFonts w:ascii="Arial" w:eastAsia="Arial" w:hAnsi="Arial" w:cs="Arial"/>
                <w:sz w:val="20"/>
                <w:szCs w:val="20"/>
              </w:rPr>
              <w:t>Relationships Between Quantities</w:t>
            </w:r>
          </w:p>
        </w:tc>
        <w:tc>
          <w:tcPr>
            <w:tcW w:w="0" w:type="dxa"/>
            <w:vAlign w:val="bottom"/>
          </w:tcPr>
          <w:p w:rsidR="005022FC" w:rsidRDefault="005022FC">
            <w:pPr>
              <w:rPr>
                <w:sz w:val="1"/>
                <w:szCs w:val="1"/>
              </w:rPr>
            </w:pPr>
          </w:p>
        </w:tc>
      </w:tr>
      <w:tr w:rsidR="005022FC">
        <w:trPr>
          <w:trHeight w:val="184"/>
        </w:trPr>
        <w:tc>
          <w:tcPr>
            <w:tcW w:w="1660" w:type="dxa"/>
            <w:vMerge w:val="restart"/>
            <w:tcBorders>
              <w:left w:val="single" w:sz="8" w:space="0" w:color="auto"/>
            </w:tcBorders>
            <w:vAlign w:val="bottom"/>
          </w:tcPr>
          <w:p w:rsidR="005022FC" w:rsidRDefault="00DD68F2">
            <w:pPr>
              <w:spacing w:line="203" w:lineRule="exact"/>
              <w:ind w:left="120"/>
              <w:rPr>
                <w:sz w:val="20"/>
                <w:szCs w:val="20"/>
              </w:rPr>
            </w:pPr>
            <w:r>
              <w:rPr>
                <w:rFonts w:ascii="Arial" w:eastAsia="Arial" w:hAnsi="Arial" w:cs="Arial"/>
                <w:sz w:val="18"/>
                <w:szCs w:val="18"/>
              </w:rPr>
              <w:t>accessed online at</w:t>
            </w:r>
          </w:p>
        </w:tc>
        <w:tc>
          <w:tcPr>
            <w:tcW w:w="1740" w:type="dxa"/>
            <w:tcBorders>
              <w:bottom w:val="single" w:sz="8" w:space="0" w:color="0000FF"/>
            </w:tcBorders>
            <w:vAlign w:val="bottom"/>
          </w:tcPr>
          <w:p w:rsidR="005022FC" w:rsidRDefault="00DD68F2">
            <w:pPr>
              <w:spacing w:line="164" w:lineRule="exact"/>
              <w:jc w:val="center"/>
              <w:rPr>
                <w:rFonts w:ascii="Arial" w:eastAsia="Arial" w:hAnsi="Arial" w:cs="Arial"/>
                <w:color w:val="0000FF"/>
                <w:w w:val="99"/>
                <w:sz w:val="18"/>
                <w:szCs w:val="18"/>
              </w:rPr>
            </w:pPr>
            <w:hyperlink r:id="rId6">
              <w:r>
                <w:rPr>
                  <w:rFonts w:ascii="Arial" w:eastAsia="Arial" w:hAnsi="Arial" w:cs="Arial"/>
                  <w:color w:val="0000FF"/>
                  <w:w w:val="99"/>
                  <w:sz w:val="18"/>
                  <w:szCs w:val="18"/>
                </w:rPr>
                <w:t>georgiastandards.org.</w:t>
              </w:r>
            </w:hyperlink>
          </w:p>
        </w:tc>
        <w:tc>
          <w:tcPr>
            <w:tcW w:w="1680" w:type="dxa"/>
            <w:vMerge w:val="restart"/>
            <w:tcBorders>
              <w:right w:val="single" w:sz="8" w:space="0" w:color="auto"/>
            </w:tcBorders>
            <w:vAlign w:val="bottom"/>
          </w:tcPr>
          <w:p w:rsidR="005022FC" w:rsidRDefault="005022FC">
            <w:pPr>
              <w:rPr>
                <w:sz w:val="16"/>
                <w:szCs w:val="16"/>
              </w:rPr>
            </w:pPr>
          </w:p>
        </w:tc>
        <w:tc>
          <w:tcPr>
            <w:tcW w:w="320" w:type="dxa"/>
            <w:vAlign w:val="bottom"/>
          </w:tcPr>
          <w:p w:rsidR="005022FC" w:rsidRDefault="005022FC">
            <w:pPr>
              <w:rPr>
                <w:sz w:val="16"/>
                <w:szCs w:val="16"/>
              </w:rPr>
            </w:pPr>
          </w:p>
        </w:tc>
        <w:tc>
          <w:tcPr>
            <w:tcW w:w="180" w:type="dxa"/>
            <w:vMerge w:val="restart"/>
            <w:vAlign w:val="bottom"/>
          </w:tcPr>
          <w:p w:rsidR="005022FC" w:rsidRDefault="00DD68F2">
            <w:pPr>
              <w:rPr>
                <w:sz w:val="20"/>
                <w:szCs w:val="20"/>
              </w:rPr>
            </w:pPr>
            <w:r>
              <w:rPr>
                <w:rFonts w:ascii="Arial" w:eastAsia="Arial" w:hAnsi="Arial" w:cs="Arial"/>
                <w:w w:val="95"/>
                <w:sz w:val="20"/>
                <w:szCs w:val="20"/>
              </w:rPr>
              <w:t>2.</w:t>
            </w:r>
          </w:p>
        </w:tc>
        <w:tc>
          <w:tcPr>
            <w:tcW w:w="4520" w:type="dxa"/>
            <w:vMerge w:val="restart"/>
            <w:tcBorders>
              <w:right w:val="single" w:sz="8" w:space="0" w:color="auto"/>
            </w:tcBorders>
            <w:vAlign w:val="bottom"/>
          </w:tcPr>
          <w:p w:rsidR="005022FC" w:rsidRDefault="00DD68F2">
            <w:pPr>
              <w:ind w:left="180"/>
              <w:rPr>
                <w:sz w:val="20"/>
                <w:szCs w:val="20"/>
              </w:rPr>
            </w:pPr>
            <w:r>
              <w:rPr>
                <w:rFonts w:ascii="Arial" w:eastAsia="Arial" w:hAnsi="Arial" w:cs="Arial"/>
                <w:sz w:val="20"/>
                <w:szCs w:val="20"/>
              </w:rPr>
              <w:t>Reasoning with Equations and Inequalities</w:t>
            </w:r>
          </w:p>
        </w:tc>
        <w:tc>
          <w:tcPr>
            <w:tcW w:w="0" w:type="dxa"/>
            <w:vAlign w:val="bottom"/>
          </w:tcPr>
          <w:p w:rsidR="005022FC" w:rsidRDefault="005022FC">
            <w:pPr>
              <w:rPr>
                <w:sz w:val="1"/>
                <w:szCs w:val="1"/>
              </w:rPr>
            </w:pPr>
          </w:p>
        </w:tc>
      </w:tr>
      <w:tr w:rsidR="005022FC">
        <w:trPr>
          <w:trHeight w:val="41"/>
        </w:trPr>
        <w:tc>
          <w:tcPr>
            <w:tcW w:w="1660" w:type="dxa"/>
            <w:vMerge/>
            <w:tcBorders>
              <w:left w:val="single" w:sz="8" w:space="0" w:color="auto"/>
            </w:tcBorders>
            <w:vAlign w:val="bottom"/>
          </w:tcPr>
          <w:p w:rsidR="005022FC" w:rsidRDefault="005022FC">
            <w:pPr>
              <w:rPr>
                <w:sz w:val="3"/>
                <w:szCs w:val="3"/>
              </w:rPr>
            </w:pPr>
          </w:p>
        </w:tc>
        <w:tc>
          <w:tcPr>
            <w:tcW w:w="1740" w:type="dxa"/>
            <w:vAlign w:val="bottom"/>
          </w:tcPr>
          <w:p w:rsidR="005022FC" w:rsidRDefault="005022FC">
            <w:pPr>
              <w:rPr>
                <w:sz w:val="3"/>
                <w:szCs w:val="3"/>
              </w:rPr>
            </w:pPr>
          </w:p>
        </w:tc>
        <w:tc>
          <w:tcPr>
            <w:tcW w:w="1680" w:type="dxa"/>
            <w:vMerge/>
            <w:tcBorders>
              <w:right w:val="single" w:sz="8" w:space="0" w:color="auto"/>
            </w:tcBorders>
            <w:vAlign w:val="bottom"/>
          </w:tcPr>
          <w:p w:rsidR="005022FC" w:rsidRDefault="005022FC">
            <w:pPr>
              <w:rPr>
                <w:sz w:val="3"/>
                <w:szCs w:val="3"/>
              </w:rPr>
            </w:pPr>
          </w:p>
        </w:tc>
        <w:tc>
          <w:tcPr>
            <w:tcW w:w="320" w:type="dxa"/>
            <w:vAlign w:val="bottom"/>
          </w:tcPr>
          <w:p w:rsidR="005022FC" w:rsidRDefault="005022FC">
            <w:pPr>
              <w:rPr>
                <w:sz w:val="3"/>
                <w:szCs w:val="3"/>
              </w:rPr>
            </w:pPr>
          </w:p>
        </w:tc>
        <w:tc>
          <w:tcPr>
            <w:tcW w:w="180" w:type="dxa"/>
            <w:vMerge/>
            <w:vAlign w:val="bottom"/>
          </w:tcPr>
          <w:p w:rsidR="005022FC" w:rsidRDefault="005022FC">
            <w:pPr>
              <w:rPr>
                <w:sz w:val="3"/>
                <w:szCs w:val="3"/>
              </w:rPr>
            </w:pPr>
          </w:p>
        </w:tc>
        <w:tc>
          <w:tcPr>
            <w:tcW w:w="4520" w:type="dxa"/>
            <w:vMerge/>
            <w:tcBorders>
              <w:right w:val="single" w:sz="8" w:space="0" w:color="auto"/>
            </w:tcBorders>
            <w:vAlign w:val="bottom"/>
          </w:tcPr>
          <w:p w:rsidR="005022FC" w:rsidRDefault="005022FC">
            <w:pPr>
              <w:rPr>
                <w:sz w:val="3"/>
                <w:szCs w:val="3"/>
              </w:rPr>
            </w:pPr>
          </w:p>
        </w:tc>
        <w:tc>
          <w:tcPr>
            <w:tcW w:w="0" w:type="dxa"/>
            <w:vAlign w:val="bottom"/>
          </w:tcPr>
          <w:p w:rsidR="005022FC" w:rsidRDefault="005022FC">
            <w:pPr>
              <w:rPr>
                <w:sz w:val="1"/>
                <w:szCs w:val="1"/>
              </w:rPr>
            </w:pPr>
          </w:p>
        </w:tc>
      </w:tr>
      <w:tr w:rsidR="005022FC">
        <w:trPr>
          <w:trHeight w:val="230"/>
        </w:trPr>
        <w:tc>
          <w:tcPr>
            <w:tcW w:w="1660" w:type="dxa"/>
            <w:tcBorders>
              <w:left w:val="single" w:sz="8" w:space="0" w:color="auto"/>
            </w:tcBorders>
            <w:vAlign w:val="bottom"/>
          </w:tcPr>
          <w:p w:rsidR="005022FC" w:rsidRDefault="005022FC">
            <w:pPr>
              <w:rPr>
                <w:sz w:val="20"/>
                <w:szCs w:val="20"/>
              </w:rPr>
            </w:pPr>
          </w:p>
        </w:tc>
        <w:tc>
          <w:tcPr>
            <w:tcW w:w="1740" w:type="dxa"/>
            <w:vAlign w:val="bottom"/>
          </w:tcPr>
          <w:p w:rsidR="005022FC" w:rsidRDefault="005022FC">
            <w:pPr>
              <w:rPr>
                <w:sz w:val="20"/>
                <w:szCs w:val="20"/>
              </w:rPr>
            </w:pPr>
          </w:p>
        </w:tc>
        <w:tc>
          <w:tcPr>
            <w:tcW w:w="1680" w:type="dxa"/>
            <w:tcBorders>
              <w:right w:val="single" w:sz="8" w:space="0" w:color="auto"/>
            </w:tcBorders>
            <w:vAlign w:val="bottom"/>
          </w:tcPr>
          <w:p w:rsidR="005022FC" w:rsidRDefault="005022FC">
            <w:pPr>
              <w:rPr>
                <w:sz w:val="20"/>
                <w:szCs w:val="20"/>
              </w:rPr>
            </w:pPr>
          </w:p>
        </w:tc>
        <w:tc>
          <w:tcPr>
            <w:tcW w:w="320" w:type="dxa"/>
            <w:vAlign w:val="bottom"/>
          </w:tcPr>
          <w:p w:rsidR="005022FC" w:rsidRDefault="005022FC">
            <w:pPr>
              <w:rPr>
                <w:sz w:val="20"/>
                <w:szCs w:val="20"/>
              </w:rPr>
            </w:pPr>
          </w:p>
        </w:tc>
        <w:tc>
          <w:tcPr>
            <w:tcW w:w="180" w:type="dxa"/>
            <w:vAlign w:val="bottom"/>
          </w:tcPr>
          <w:p w:rsidR="005022FC" w:rsidRDefault="00DD68F2">
            <w:pPr>
              <w:rPr>
                <w:sz w:val="20"/>
                <w:szCs w:val="20"/>
              </w:rPr>
            </w:pPr>
            <w:r>
              <w:rPr>
                <w:rFonts w:ascii="Arial" w:eastAsia="Arial" w:hAnsi="Arial" w:cs="Arial"/>
                <w:w w:val="95"/>
                <w:sz w:val="20"/>
                <w:szCs w:val="20"/>
              </w:rPr>
              <w:t>3.</w:t>
            </w:r>
          </w:p>
        </w:tc>
        <w:tc>
          <w:tcPr>
            <w:tcW w:w="4520" w:type="dxa"/>
            <w:tcBorders>
              <w:right w:val="single" w:sz="8" w:space="0" w:color="auto"/>
            </w:tcBorders>
            <w:vAlign w:val="bottom"/>
          </w:tcPr>
          <w:p w:rsidR="005022FC" w:rsidRDefault="00DD68F2">
            <w:pPr>
              <w:ind w:left="180"/>
              <w:rPr>
                <w:sz w:val="20"/>
                <w:szCs w:val="20"/>
              </w:rPr>
            </w:pPr>
            <w:r>
              <w:rPr>
                <w:rFonts w:ascii="Arial" w:eastAsia="Arial" w:hAnsi="Arial" w:cs="Arial"/>
                <w:sz w:val="20"/>
                <w:szCs w:val="20"/>
              </w:rPr>
              <w:t>Linear and Exponential Functions</w:t>
            </w:r>
          </w:p>
        </w:tc>
        <w:tc>
          <w:tcPr>
            <w:tcW w:w="0" w:type="dxa"/>
            <w:vAlign w:val="bottom"/>
          </w:tcPr>
          <w:p w:rsidR="005022FC" w:rsidRDefault="005022FC">
            <w:pPr>
              <w:rPr>
                <w:sz w:val="1"/>
                <w:szCs w:val="1"/>
              </w:rPr>
            </w:pPr>
          </w:p>
        </w:tc>
      </w:tr>
      <w:tr w:rsidR="005022FC">
        <w:trPr>
          <w:trHeight w:val="230"/>
        </w:trPr>
        <w:tc>
          <w:tcPr>
            <w:tcW w:w="1660" w:type="dxa"/>
            <w:tcBorders>
              <w:left w:val="single" w:sz="8" w:space="0" w:color="auto"/>
            </w:tcBorders>
            <w:vAlign w:val="bottom"/>
          </w:tcPr>
          <w:p w:rsidR="005022FC" w:rsidRDefault="005022FC">
            <w:pPr>
              <w:rPr>
                <w:sz w:val="20"/>
                <w:szCs w:val="20"/>
              </w:rPr>
            </w:pPr>
          </w:p>
        </w:tc>
        <w:tc>
          <w:tcPr>
            <w:tcW w:w="1740" w:type="dxa"/>
            <w:vAlign w:val="bottom"/>
          </w:tcPr>
          <w:p w:rsidR="005022FC" w:rsidRDefault="005022FC">
            <w:pPr>
              <w:rPr>
                <w:sz w:val="20"/>
                <w:szCs w:val="20"/>
              </w:rPr>
            </w:pPr>
          </w:p>
        </w:tc>
        <w:tc>
          <w:tcPr>
            <w:tcW w:w="1680" w:type="dxa"/>
            <w:tcBorders>
              <w:right w:val="single" w:sz="8" w:space="0" w:color="auto"/>
            </w:tcBorders>
            <w:vAlign w:val="bottom"/>
          </w:tcPr>
          <w:p w:rsidR="005022FC" w:rsidRDefault="005022FC">
            <w:pPr>
              <w:rPr>
                <w:sz w:val="20"/>
                <w:szCs w:val="20"/>
              </w:rPr>
            </w:pPr>
          </w:p>
        </w:tc>
        <w:tc>
          <w:tcPr>
            <w:tcW w:w="320" w:type="dxa"/>
            <w:vAlign w:val="bottom"/>
          </w:tcPr>
          <w:p w:rsidR="005022FC" w:rsidRDefault="005022FC">
            <w:pPr>
              <w:rPr>
                <w:sz w:val="20"/>
                <w:szCs w:val="20"/>
              </w:rPr>
            </w:pPr>
          </w:p>
        </w:tc>
        <w:tc>
          <w:tcPr>
            <w:tcW w:w="180" w:type="dxa"/>
            <w:vAlign w:val="bottom"/>
          </w:tcPr>
          <w:p w:rsidR="005022FC" w:rsidRDefault="00DD68F2">
            <w:pPr>
              <w:rPr>
                <w:sz w:val="20"/>
                <w:szCs w:val="20"/>
              </w:rPr>
            </w:pPr>
            <w:r>
              <w:rPr>
                <w:rFonts w:ascii="Arial" w:eastAsia="Arial" w:hAnsi="Arial" w:cs="Arial"/>
                <w:w w:val="95"/>
                <w:sz w:val="20"/>
                <w:szCs w:val="20"/>
              </w:rPr>
              <w:t>4.</w:t>
            </w:r>
          </w:p>
        </w:tc>
        <w:tc>
          <w:tcPr>
            <w:tcW w:w="4520" w:type="dxa"/>
            <w:tcBorders>
              <w:right w:val="single" w:sz="8" w:space="0" w:color="auto"/>
            </w:tcBorders>
            <w:vAlign w:val="bottom"/>
          </w:tcPr>
          <w:p w:rsidR="005022FC" w:rsidRDefault="00DD68F2">
            <w:pPr>
              <w:ind w:left="180"/>
              <w:rPr>
                <w:sz w:val="20"/>
                <w:szCs w:val="20"/>
              </w:rPr>
            </w:pPr>
            <w:r>
              <w:rPr>
                <w:rFonts w:ascii="Arial" w:eastAsia="Arial" w:hAnsi="Arial" w:cs="Arial"/>
                <w:sz w:val="20"/>
                <w:szCs w:val="20"/>
              </w:rPr>
              <w:t>Describing Data</w:t>
            </w:r>
          </w:p>
        </w:tc>
        <w:tc>
          <w:tcPr>
            <w:tcW w:w="0" w:type="dxa"/>
            <w:vAlign w:val="bottom"/>
          </w:tcPr>
          <w:p w:rsidR="005022FC" w:rsidRDefault="005022FC">
            <w:pPr>
              <w:rPr>
                <w:sz w:val="1"/>
                <w:szCs w:val="1"/>
              </w:rPr>
            </w:pPr>
          </w:p>
        </w:tc>
      </w:tr>
      <w:tr w:rsidR="005022FC">
        <w:trPr>
          <w:trHeight w:val="230"/>
        </w:trPr>
        <w:tc>
          <w:tcPr>
            <w:tcW w:w="1660" w:type="dxa"/>
            <w:tcBorders>
              <w:left w:val="single" w:sz="8" w:space="0" w:color="auto"/>
            </w:tcBorders>
            <w:vAlign w:val="bottom"/>
          </w:tcPr>
          <w:p w:rsidR="005022FC" w:rsidRDefault="005022FC">
            <w:pPr>
              <w:rPr>
                <w:sz w:val="20"/>
                <w:szCs w:val="20"/>
              </w:rPr>
            </w:pPr>
          </w:p>
        </w:tc>
        <w:tc>
          <w:tcPr>
            <w:tcW w:w="1740" w:type="dxa"/>
            <w:vAlign w:val="bottom"/>
          </w:tcPr>
          <w:p w:rsidR="005022FC" w:rsidRDefault="005022FC">
            <w:pPr>
              <w:rPr>
                <w:sz w:val="20"/>
                <w:szCs w:val="20"/>
              </w:rPr>
            </w:pPr>
          </w:p>
        </w:tc>
        <w:tc>
          <w:tcPr>
            <w:tcW w:w="1680" w:type="dxa"/>
            <w:tcBorders>
              <w:right w:val="single" w:sz="8" w:space="0" w:color="auto"/>
            </w:tcBorders>
            <w:vAlign w:val="bottom"/>
          </w:tcPr>
          <w:p w:rsidR="005022FC" w:rsidRDefault="005022FC">
            <w:pPr>
              <w:rPr>
                <w:sz w:val="20"/>
                <w:szCs w:val="20"/>
              </w:rPr>
            </w:pPr>
          </w:p>
        </w:tc>
        <w:tc>
          <w:tcPr>
            <w:tcW w:w="320" w:type="dxa"/>
            <w:vAlign w:val="bottom"/>
          </w:tcPr>
          <w:p w:rsidR="005022FC" w:rsidRDefault="005022FC">
            <w:pPr>
              <w:rPr>
                <w:sz w:val="20"/>
                <w:szCs w:val="20"/>
              </w:rPr>
            </w:pPr>
          </w:p>
        </w:tc>
        <w:tc>
          <w:tcPr>
            <w:tcW w:w="180" w:type="dxa"/>
            <w:vAlign w:val="bottom"/>
          </w:tcPr>
          <w:p w:rsidR="005022FC" w:rsidRDefault="00DD68F2">
            <w:pPr>
              <w:rPr>
                <w:sz w:val="20"/>
                <w:szCs w:val="20"/>
              </w:rPr>
            </w:pPr>
            <w:r>
              <w:rPr>
                <w:rFonts w:ascii="Arial" w:eastAsia="Arial" w:hAnsi="Arial" w:cs="Arial"/>
                <w:w w:val="95"/>
                <w:sz w:val="20"/>
                <w:szCs w:val="20"/>
              </w:rPr>
              <w:t>5.</w:t>
            </w:r>
          </w:p>
        </w:tc>
        <w:tc>
          <w:tcPr>
            <w:tcW w:w="4520" w:type="dxa"/>
            <w:tcBorders>
              <w:right w:val="single" w:sz="8" w:space="0" w:color="auto"/>
            </w:tcBorders>
            <w:vAlign w:val="bottom"/>
          </w:tcPr>
          <w:p w:rsidR="005022FC" w:rsidRDefault="00DD68F2">
            <w:pPr>
              <w:ind w:left="180"/>
              <w:rPr>
                <w:sz w:val="20"/>
                <w:szCs w:val="20"/>
              </w:rPr>
            </w:pPr>
            <w:r>
              <w:rPr>
                <w:rFonts w:ascii="Arial" w:eastAsia="Arial" w:hAnsi="Arial" w:cs="Arial"/>
                <w:sz w:val="20"/>
                <w:szCs w:val="20"/>
              </w:rPr>
              <w:t>Transformations in the Coordinate Plane</w:t>
            </w:r>
          </w:p>
        </w:tc>
        <w:tc>
          <w:tcPr>
            <w:tcW w:w="0" w:type="dxa"/>
            <w:vAlign w:val="bottom"/>
          </w:tcPr>
          <w:p w:rsidR="005022FC" w:rsidRDefault="005022FC">
            <w:pPr>
              <w:rPr>
                <w:sz w:val="1"/>
                <w:szCs w:val="1"/>
              </w:rPr>
            </w:pPr>
          </w:p>
        </w:tc>
      </w:tr>
      <w:tr w:rsidR="005022FC">
        <w:trPr>
          <w:trHeight w:val="230"/>
        </w:trPr>
        <w:tc>
          <w:tcPr>
            <w:tcW w:w="1660" w:type="dxa"/>
            <w:tcBorders>
              <w:left w:val="single" w:sz="8" w:space="0" w:color="auto"/>
            </w:tcBorders>
            <w:vAlign w:val="bottom"/>
          </w:tcPr>
          <w:p w:rsidR="005022FC" w:rsidRDefault="005022FC">
            <w:pPr>
              <w:rPr>
                <w:sz w:val="20"/>
                <w:szCs w:val="20"/>
              </w:rPr>
            </w:pPr>
          </w:p>
        </w:tc>
        <w:tc>
          <w:tcPr>
            <w:tcW w:w="1740" w:type="dxa"/>
            <w:vAlign w:val="bottom"/>
          </w:tcPr>
          <w:p w:rsidR="005022FC" w:rsidRDefault="005022FC">
            <w:pPr>
              <w:rPr>
                <w:sz w:val="20"/>
                <w:szCs w:val="20"/>
              </w:rPr>
            </w:pPr>
          </w:p>
        </w:tc>
        <w:tc>
          <w:tcPr>
            <w:tcW w:w="1680" w:type="dxa"/>
            <w:tcBorders>
              <w:right w:val="single" w:sz="8" w:space="0" w:color="auto"/>
            </w:tcBorders>
            <w:vAlign w:val="bottom"/>
          </w:tcPr>
          <w:p w:rsidR="005022FC" w:rsidRDefault="005022FC">
            <w:pPr>
              <w:rPr>
                <w:sz w:val="20"/>
                <w:szCs w:val="20"/>
              </w:rPr>
            </w:pPr>
          </w:p>
        </w:tc>
        <w:tc>
          <w:tcPr>
            <w:tcW w:w="320" w:type="dxa"/>
            <w:vAlign w:val="bottom"/>
          </w:tcPr>
          <w:p w:rsidR="005022FC" w:rsidRDefault="005022FC">
            <w:pPr>
              <w:rPr>
                <w:sz w:val="20"/>
                <w:szCs w:val="20"/>
              </w:rPr>
            </w:pPr>
          </w:p>
        </w:tc>
        <w:tc>
          <w:tcPr>
            <w:tcW w:w="180" w:type="dxa"/>
            <w:vAlign w:val="bottom"/>
          </w:tcPr>
          <w:p w:rsidR="005022FC" w:rsidRDefault="00DD68F2">
            <w:pPr>
              <w:rPr>
                <w:sz w:val="20"/>
                <w:szCs w:val="20"/>
              </w:rPr>
            </w:pPr>
            <w:r>
              <w:rPr>
                <w:rFonts w:ascii="Arial" w:eastAsia="Arial" w:hAnsi="Arial" w:cs="Arial"/>
                <w:w w:val="95"/>
                <w:sz w:val="20"/>
                <w:szCs w:val="20"/>
              </w:rPr>
              <w:t>6.</w:t>
            </w:r>
          </w:p>
        </w:tc>
        <w:tc>
          <w:tcPr>
            <w:tcW w:w="4520" w:type="dxa"/>
            <w:tcBorders>
              <w:right w:val="single" w:sz="8" w:space="0" w:color="auto"/>
            </w:tcBorders>
            <w:vAlign w:val="bottom"/>
          </w:tcPr>
          <w:p w:rsidR="005022FC" w:rsidRDefault="00DD68F2">
            <w:pPr>
              <w:ind w:left="180"/>
              <w:rPr>
                <w:sz w:val="20"/>
                <w:szCs w:val="20"/>
              </w:rPr>
            </w:pPr>
            <w:r>
              <w:rPr>
                <w:rFonts w:ascii="Arial" w:eastAsia="Arial" w:hAnsi="Arial" w:cs="Arial"/>
                <w:sz w:val="20"/>
                <w:szCs w:val="20"/>
              </w:rPr>
              <w:t>Connecting Algebra and Geometry through</w:t>
            </w:r>
          </w:p>
        </w:tc>
        <w:tc>
          <w:tcPr>
            <w:tcW w:w="0" w:type="dxa"/>
            <w:vAlign w:val="bottom"/>
          </w:tcPr>
          <w:p w:rsidR="005022FC" w:rsidRDefault="005022FC">
            <w:pPr>
              <w:rPr>
                <w:sz w:val="1"/>
                <w:szCs w:val="1"/>
              </w:rPr>
            </w:pPr>
          </w:p>
        </w:tc>
      </w:tr>
      <w:tr w:rsidR="005022FC">
        <w:trPr>
          <w:trHeight w:val="230"/>
        </w:trPr>
        <w:tc>
          <w:tcPr>
            <w:tcW w:w="1660" w:type="dxa"/>
            <w:tcBorders>
              <w:left w:val="single" w:sz="8" w:space="0" w:color="auto"/>
            </w:tcBorders>
            <w:vAlign w:val="bottom"/>
          </w:tcPr>
          <w:p w:rsidR="005022FC" w:rsidRDefault="005022FC">
            <w:pPr>
              <w:rPr>
                <w:sz w:val="20"/>
                <w:szCs w:val="20"/>
              </w:rPr>
            </w:pPr>
          </w:p>
        </w:tc>
        <w:tc>
          <w:tcPr>
            <w:tcW w:w="1740" w:type="dxa"/>
            <w:vAlign w:val="bottom"/>
          </w:tcPr>
          <w:p w:rsidR="005022FC" w:rsidRDefault="005022FC">
            <w:pPr>
              <w:rPr>
                <w:sz w:val="20"/>
                <w:szCs w:val="20"/>
              </w:rPr>
            </w:pPr>
          </w:p>
        </w:tc>
        <w:tc>
          <w:tcPr>
            <w:tcW w:w="1680" w:type="dxa"/>
            <w:tcBorders>
              <w:right w:val="single" w:sz="8" w:space="0" w:color="auto"/>
            </w:tcBorders>
            <w:vAlign w:val="bottom"/>
          </w:tcPr>
          <w:p w:rsidR="005022FC" w:rsidRDefault="005022FC">
            <w:pPr>
              <w:rPr>
                <w:sz w:val="20"/>
                <w:szCs w:val="20"/>
              </w:rPr>
            </w:pPr>
          </w:p>
        </w:tc>
        <w:tc>
          <w:tcPr>
            <w:tcW w:w="320" w:type="dxa"/>
            <w:vAlign w:val="bottom"/>
          </w:tcPr>
          <w:p w:rsidR="005022FC" w:rsidRDefault="005022FC">
            <w:pPr>
              <w:rPr>
                <w:sz w:val="20"/>
                <w:szCs w:val="20"/>
              </w:rPr>
            </w:pPr>
          </w:p>
        </w:tc>
        <w:tc>
          <w:tcPr>
            <w:tcW w:w="180" w:type="dxa"/>
            <w:vAlign w:val="bottom"/>
          </w:tcPr>
          <w:p w:rsidR="005022FC" w:rsidRDefault="005022FC">
            <w:pPr>
              <w:rPr>
                <w:sz w:val="20"/>
                <w:szCs w:val="20"/>
              </w:rPr>
            </w:pPr>
          </w:p>
        </w:tc>
        <w:tc>
          <w:tcPr>
            <w:tcW w:w="4520" w:type="dxa"/>
            <w:tcBorders>
              <w:right w:val="single" w:sz="8" w:space="0" w:color="auto"/>
            </w:tcBorders>
            <w:vAlign w:val="bottom"/>
          </w:tcPr>
          <w:p w:rsidR="005022FC" w:rsidRDefault="00DD68F2">
            <w:pPr>
              <w:ind w:left="180"/>
              <w:rPr>
                <w:sz w:val="20"/>
                <w:szCs w:val="20"/>
              </w:rPr>
            </w:pPr>
            <w:r>
              <w:rPr>
                <w:rFonts w:ascii="Arial" w:eastAsia="Arial" w:hAnsi="Arial" w:cs="Arial"/>
                <w:sz w:val="20"/>
                <w:szCs w:val="20"/>
              </w:rPr>
              <w:t>Coordinates</w:t>
            </w:r>
          </w:p>
        </w:tc>
        <w:tc>
          <w:tcPr>
            <w:tcW w:w="0" w:type="dxa"/>
            <w:vAlign w:val="bottom"/>
          </w:tcPr>
          <w:p w:rsidR="005022FC" w:rsidRDefault="005022FC">
            <w:pPr>
              <w:rPr>
                <w:sz w:val="1"/>
                <w:szCs w:val="1"/>
              </w:rPr>
            </w:pPr>
          </w:p>
        </w:tc>
      </w:tr>
      <w:tr w:rsidR="005022FC">
        <w:trPr>
          <w:trHeight w:val="230"/>
        </w:trPr>
        <w:tc>
          <w:tcPr>
            <w:tcW w:w="1660" w:type="dxa"/>
            <w:tcBorders>
              <w:left w:val="single" w:sz="8" w:space="0" w:color="auto"/>
            </w:tcBorders>
            <w:vAlign w:val="bottom"/>
          </w:tcPr>
          <w:p w:rsidR="005022FC" w:rsidRDefault="005022FC">
            <w:pPr>
              <w:rPr>
                <w:sz w:val="20"/>
                <w:szCs w:val="20"/>
              </w:rPr>
            </w:pPr>
          </w:p>
        </w:tc>
        <w:tc>
          <w:tcPr>
            <w:tcW w:w="1740" w:type="dxa"/>
            <w:vAlign w:val="bottom"/>
          </w:tcPr>
          <w:p w:rsidR="005022FC" w:rsidRDefault="005022FC">
            <w:pPr>
              <w:rPr>
                <w:sz w:val="20"/>
                <w:szCs w:val="20"/>
              </w:rPr>
            </w:pPr>
          </w:p>
        </w:tc>
        <w:tc>
          <w:tcPr>
            <w:tcW w:w="1680" w:type="dxa"/>
            <w:tcBorders>
              <w:right w:val="single" w:sz="8" w:space="0" w:color="auto"/>
            </w:tcBorders>
            <w:vAlign w:val="bottom"/>
          </w:tcPr>
          <w:p w:rsidR="005022FC" w:rsidRDefault="005022FC">
            <w:pPr>
              <w:rPr>
                <w:sz w:val="20"/>
                <w:szCs w:val="20"/>
              </w:rPr>
            </w:pPr>
          </w:p>
        </w:tc>
        <w:tc>
          <w:tcPr>
            <w:tcW w:w="320" w:type="dxa"/>
            <w:vAlign w:val="bottom"/>
          </w:tcPr>
          <w:p w:rsidR="005022FC" w:rsidRDefault="005022FC">
            <w:pPr>
              <w:rPr>
                <w:sz w:val="20"/>
                <w:szCs w:val="20"/>
              </w:rPr>
            </w:pPr>
          </w:p>
        </w:tc>
        <w:tc>
          <w:tcPr>
            <w:tcW w:w="180" w:type="dxa"/>
            <w:vAlign w:val="bottom"/>
          </w:tcPr>
          <w:p w:rsidR="005022FC" w:rsidRDefault="00DD68F2">
            <w:pPr>
              <w:rPr>
                <w:sz w:val="20"/>
                <w:szCs w:val="20"/>
              </w:rPr>
            </w:pPr>
            <w:r>
              <w:rPr>
                <w:rFonts w:ascii="Arial" w:eastAsia="Arial" w:hAnsi="Arial" w:cs="Arial"/>
                <w:w w:val="95"/>
                <w:sz w:val="20"/>
                <w:szCs w:val="20"/>
              </w:rPr>
              <w:t>7.</w:t>
            </w:r>
          </w:p>
        </w:tc>
        <w:tc>
          <w:tcPr>
            <w:tcW w:w="4520" w:type="dxa"/>
            <w:tcBorders>
              <w:right w:val="single" w:sz="8" w:space="0" w:color="auto"/>
            </w:tcBorders>
            <w:vAlign w:val="bottom"/>
          </w:tcPr>
          <w:p w:rsidR="005022FC" w:rsidRDefault="00DD68F2">
            <w:pPr>
              <w:ind w:left="180"/>
              <w:rPr>
                <w:sz w:val="20"/>
                <w:szCs w:val="20"/>
              </w:rPr>
            </w:pPr>
            <w:r>
              <w:rPr>
                <w:rFonts w:ascii="Arial" w:eastAsia="Arial" w:hAnsi="Arial" w:cs="Arial"/>
                <w:sz w:val="20"/>
                <w:szCs w:val="20"/>
              </w:rPr>
              <w:t>Similarity, Congruence, and Proofs</w:t>
            </w:r>
          </w:p>
        </w:tc>
        <w:tc>
          <w:tcPr>
            <w:tcW w:w="0" w:type="dxa"/>
            <w:vAlign w:val="bottom"/>
          </w:tcPr>
          <w:p w:rsidR="005022FC" w:rsidRDefault="005022FC">
            <w:pPr>
              <w:rPr>
                <w:sz w:val="1"/>
                <w:szCs w:val="1"/>
              </w:rPr>
            </w:pPr>
          </w:p>
        </w:tc>
      </w:tr>
      <w:tr w:rsidR="005022FC">
        <w:trPr>
          <w:trHeight w:val="231"/>
        </w:trPr>
        <w:tc>
          <w:tcPr>
            <w:tcW w:w="1660" w:type="dxa"/>
            <w:tcBorders>
              <w:left w:val="single" w:sz="8" w:space="0" w:color="auto"/>
            </w:tcBorders>
            <w:vAlign w:val="bottom"/>
          </w:tcPr>
          <w:p w:rsidR="005022FC" w:rsidRDefault="005022FC">
            <w:pPr>
              <w:rPr>
                <w:sz w:val="20"/>
                <w:szCs w:val="20"/>
              </w:rPr>
            </w:pPr>
          </w:p>
        </w:tc>
        <w:tc>
          <w:tcPr>
            <w:tcW w:w="1740" w:type="dxa"/>
            <w:vAlign w:val="bottom"/>
          </w:tcPr>
          <w:p w:rsidR="005022FC" w:rsidRDefault="005022FC">
            <w:pPr>
              <w:rPr>
                <w:sz w:val="20"/>
                <w:szCs w:val="20"/>
              </w:rPr>
            </w:pPr>
          </w:p>
        </w:tc>
        <w:tc>
          <w:tcPr>
            <w:tcW w:w="1680" w:type="dxa"/>
            <w:tcBorders>
              <w:right w:val="single" w:sz="8" w:space="0" w:color="auto"/>
            </w:tcBorders>
            <w:vAlign w:val="bottom"/>
          </w:tcPr>
          <w:p w:rsidR="005022FC" w:rsidRDefault="005022FC">
            <w:pPr>
              <w:rPr>
                <w:sz w:val="20"/>
                <w:szCs w:val="20"/>
              </w:rPr>
            </w:pPr>
          </w:p>
        </w:tc>
        <w:tc>
          <w:tcPr>
            <w:tcW w:w="320" w:type="dxa"/>
            <w:vAlign w:val="bottom"/>
          </w:tcPr>
          <w:p w:rsidR="005022FC" w:rsidRDefault="005022FC">
            <w:pPr>
              <w:rPr>
                <w:sz w:val="20"/>
                <w:szCs w:val="20"/>
              </w:rPr>
            </w:pPr>
          </w:p>
        </w:tc>
        <w:tc>
          <w:tcPr>
            <w:tcW w:w="180" w:type="dxa"/>
            <w:vAlign w:val="bottom"/>
          </w:tcPr>
          <w:p w:rsidR="005022FC" w:rsidRDefault="00DD68F2">
            <w:pPr>
              <w:rPr>
                <w:sz w:val="20"/>
                <w:szCs w:val="20"/>
              </w:rPr>
            </w:pPr>
            <w:r>
              <w:rPr>
                <w:rFonts w:ascii="Arial" w:eastAsia="Arial" w:hAnsi="Arial" w:cs="Arial"/>
                <w:w w:val="95"/>
                <w:sz w:val="20"/>
                <w:szCs w:val="20"/>
              </w:rPr>
              <w:t>8.</w:t>
            </w:r>
          </w:p>
        </w:tc>
        <w:tc>
          <w:tcPr>
            <w:tcW w:w="4520" w:type="dxa"/>
            <w:tcBorders>
              <w:right w:val="single" w:sz="8" w:space="0" w:color="auto"/>
            </w:tcBorders>
            <w:vAlign w:val="bottom"/>
          </w:tcPr>
          <w:p w:rsidR="005022FC" w:rsidRDefault="00DD68F2">
            <w:pPr>
              <w:ind w:left="180"/>
              <w:rPr>
                <w:sz w:val="20"/>
                <w:szCs w:val="20"/>
              </w:rPr>
            </w:pPr>
            <w:r>
              <w:rPr>
                <w:rFonts w:ascii="Arial" w:eastAsia="Arial" w:hAnsi="Arial" w:cs="Arial"/>
                <w:sz w:val="20"/>
                <w:szCs w:val="20"/>
              </w:rPr>
              <w:t>Right Triangle Trigonometry</w:t>
            </w:r>
          </w:p>
        </w:tc>
        <w:tc>
          <w:tcPr>
            <w:tcW w:w="0" w:type="dxa"/>
            <w:vAlign w:val="bottom"/>
          </w:tcPr>
          <w:p w:rsidR="005022FC" w:rsidRDefault="005022FC">
            <w:pPr>
              <w:rPr>
                <w:sz w:val="1"/>
                <w:szCs w:val="1"/>
              </w:rPr>
            </w:pPr>
          </w:p>
        </w:tc>
      </w:tr>
      <w:tr w:rsidR="005022FC">
        <w:trPr>
          <w:trHeight w:val="243"/>
        </w:trPr>
        <w:tc>
          <w:tcPr>
            <w:tcW w:w="1660" w:type="dxa"/>
            <w:tcBorders>
              <w:left w:val="single" w:sz="8" w:space="0" w:color="auto"/>
            </w:tcBorders>
            <w:vAlign w:val="bottom"/>
          </w:tcPr>
          <w:p w:rsidR="005022FC" w:rsidRDefault="005022FC">
            <w:pPr>
              <w:rPr>
                <w:sz w:val="21"/>
                <w:szCs w:val="21"/>
              </w:rPr>
            </w:pPr>
          </w:p>
        </w:tc>
        <w:tc>
          <w:tcPr>
            <w:tcW w:w="1740" w:type="dxa"/>
            <w:vAlign w:val="bottom"/>
          </w:tcPr>
          <w:p w:rsidR="005022FC" w:rsidRDefault="005022FC">
            <w:pPr>
              <w:rPr>
                <w:sz w:val="21"/>
                <w:szCs w:val="21"/>
              </w:rPr>
            </w:pPr>
          </w:p>
        </w:tc>
        <w:tc>
          <w:tcPr>
            <w:tcW w:w="1680" w:type="dxa"/>
            <w:tcBorders>
              <w:right w:val="single" w:sz="8" w:space="0" w:color="auto"/>
            </w:tcBorders>
            <w:vAlign w:val="bottom"/>
          </w:tcPr>
          <w:p w:rsidR="005022FC" w:rsidRDefault="005022FC">
            <w:pPr>
              <w:rPr>
                <w:sz w:val="21"/>
                <w:szCs w:val="21"/>
              </w:rPr>
            </w:pPr>
          </w:p>
        </w:tc>
        <w:tc>
          <w:tcPr>
            <w:tcW w:w="320" w:type="dxa"/>
            <w:vAlign w:val="bottom"/>
          </w:tcPr>
          <w:p w:rsidR="005022FC" w:rsidRDefault="005022FC">
            <w:pPr>
              <w:rPr>
                <w:sz w:val="21"/>
                <w:szCs w:val="21"/>
              </w:rPr>
            </w:pPr>
          </w:p>
        </w:tc>
        <w:tc>
          <w:tcPr>
            <w:tcW w:w="180" w:type="dxa"/>
            <w:vAlign w:val="bottom"/>
          </w:tcPr>
          <w:p w:rsidR="005022FC" w:rsidRDefault="00DD68F2">
            <w:pPr>
              <w:rPr>
                <w:sz w:val="20"/>
                <w:szCs w:val="20"/>
              </w:rPr>
            </w:pPr>
            <w:r>
              <w:rPr>
                <w:rFonts w:ascii="Calibri" w:eastAsia="Calibri" w:hAnsi="Calibri" w:cs="Calibri"/>
                <w:sz w:val="20"/>
                <w:szCs w:val="20"/>
              </w:rPr>
              <w:t>9.</w:t>
            </w:r>
          </w:p>
        </w:tc>
        <w:tc>
          <w:tcPr>
            <w:tcW w:w="4520" w:type="dxa"/>
            <w:tcBorders>
              <w:right w:val="single" w:sz="8" w:space="0" w:color="auto"/>
            </w:tcBorders>
            <w:vAlign w:val="bottom"/>
          </w:tcPr>
          <w:p w:rsidR="005022FC" w:rsidRDefault="00DD68F2">
            <w:pPr>
              <w:ind w:left="180"/>
              <w:rPr>
                <w:sz w:val="20"/>
                <w:szCs w:val="20"/>
              </w:rPr>
            </w:pPr>
            <w:r>
              <w:rPr>
                <w:rFonts w:ascii="Arial" w:eastAsia="Arial" w:hAnsi="Arial" w:cs="Arial"/>
                <w:sz w:val="20"/>
                <w:szCs w:val="20"/>
              </w:rPr>
              <w:t>Circles and Volume</w:t>
            </w:r>
          </w:p>
        </w:tc>
        <w:tc>
          <w:tcPr>
            <w:tcW w:w="0" w:type="dxa"/>
            <w:vAlign w:val="bottom"/>
          </w:tcPr>
          <w:p w:rsidR="005022FC" w:rsidRDefault="005022FC">
            <w:pPr>
              <w:rPr>
                <w:sz w:val="1"/>
                <w:szCs w:val="1"/>
              </w:rPr>
            </w:pPr>
          </w:p>
        </w:tc>
      </w:tr>
      <w:tr w:rsidR="005022FC">
        <w:trPr>
          <w:trHeight w:val="272"/>
        </w:trPr>
        <w:tc>
          <w:tcPr>
            <w:tcW w:w="5080" w:type="dxa"/>
            <w:gridSpan w:val="3"/>
            <w:tcBorders>
              <w:left w:val="single" w:sz="8" w:space="0" w:color="auto"/>
              <w:bottom w:val="single" w:sz="8" w:space="0" w:color="auto"/>
              <w:right w:val="single" w:sz="8" w:space="0" w:color="auto"/>
            </w:tcBorders>
            <w:vAlign w:val="bottom"/>
          </w:tcPr>
          <w:p w:rsidR="005022FC" w:rsidRDefault="005022FC">
            <w:pPr>
              <w:rPr>
                <w:sz w:val="23"/>
                <w:szCs w:val="23"/>
              </w:rPr>
            </w:pPr>
          </w:p>
        </w:tc>
        <w:tc>
          <w:tcPr>
            <w:tcW w:w="320" w:type="dxa"/>
            <w:tcBorders>
              <w:bottom w:val="single" w:sz="8" w:space="0" w:color="auto"/>
            </w:tcBorders>
            <w:vAlign w:val="bottom"/>
          </w:tcPr>
          <w:p w:rsidR="005022FC" w:rsidRDefault="005022FC">
            <w:pPr>
              <w:rPr>
                <w:sz w:val="23"/>
                <w:szCs w:val="23"/>
              </w:rPr>
            </w:pPr>
          </w:p>
        </w:tc>
        <w:tc>
          <w:tcPr>
            <w:tcW w:w="180" w:type="dxa"/>
            <w:tcBorders>
              <w:bottom w:val="single" w:sz="8" w:space="0" w:color="auto"/>
            </w:tcBorders>
            <w:vAlign w:val="bottom"/>
          </w:tcPr>
          <w:p w:rsidR="005022FC" w:rsidRDefault="005022FC">
            <w:pPr>
              <w:rPr>
                <w:sz w:val="23"/>
                <w:szCs w:val="23"/>
              </w:rPr>
            </w:pPr>
          </w:p>
        </w:tc>
        <w:tc>
          <w:tcPr>
            <w:tcW w:w="4520" w:type="dxa"/>
            <w:tcBorders>
              <w:bottom w:val="single" w:sz="8" w:space="0" w:color="auto"/>
              <w:right w:val="single" w:sz="8" w:space="0" w:color="auto"/>
            </w:tcBorders>
            <w:vAlign w:val="bottom"/>
          </w:tcPr>
          <w:p w:rsidR="005022FC" w:rsidRDefault="005022FC">
            <w:pPr>
              <w:rPr>
                <w:sz w:val="23"/>
                <w:szCs w:val="23"/>
              </w:rPr>
            </w:pPr>
          </w:p>
        </w:tc>
        <w:tc>
          <w:tcPr>
            <w:tcW w:w="0" w:type="dxa"/>
            <w:vAlign w:val="bottom"/>
          </w:tcPr>
          <w:p w:rsidR="005022FC" w:rsidRDefault="005022FC">
            <w:pPr>
              <w:rPr>
                <w:sz w:val="1"/>
                <w:szCs w:val="1"/>
              </w:rPr>
            </w:pPr>
          </w:p>
        </w:tc>
      </w:tr>
      <w:tr w:rsidR="005022FC">
        <w:trPr>
          <w:trHeight w:val="489"/>
        </w:trPr>
        <w:tc>
          <w:tcPr>
            <w:tcW w:w="5080" w:type="dxa"/>
            <w:gridSpan w:val="3"/>
            <w:tcBorders>
              <w:bottom w:val="single" w:sz="8" w:space="0" w:color="auto"/>
            </w:tcBorders>
            <w:vAlign w:val="bottom"/>
          </w:tcPr>
          <w:p w:rsidR="005022FC" w:rsidRDefault="00DD68F2">
            <w:pPr>
              <w:rPr>
                <w:sz w:val="20"/>
                <w:szCs w:val="20"/>
              </w:rPr>
            </w:pPr>
            <w:r>
              <w:rPr>
                <w:rFonts w:ascii="Arial" w:eastAsia="Arial" w:hAnsi="Arial" w:cs="Arial"/>
                <w:b/>
                <w:bCs/>
                <w:sz w:val="28"/>
                <w:szCs w:val="28"/>
              </w:rPr>
              <w:t>I</w:t>
            </w:r>
            <w:r>
              <w:rPr>
                <w:rFonts w:ascii="Arial" w:eastAsia="Arial" w:hAnsi="Arial" w:cs="Arial"/>
                <w:b/>
                <w:bCs/>
              </w:rPr>
              <w:t>NSTRUCTIONAL</w:t>
            </w:r>
            <w:r>
              <w:rPr>
                <w:rFonts w:ascii="Arial" w:eastAsia="Arial" w:hAnsi="Arial" w:cs="Arial"/>
                <w:b/>
                <w:bCs/>
                <w:sz w:val="28"/>
                <w:szCs w:val="28"/>
              </w:rPr>
              <w:t xml:space="preserve"> M</w:t>
            </w:r>
            <w:r>
              <w:rPr>
                <w:rFonts w:ascii="Arial" w:eastAsia="Arial" w:hAnsi="Arial" w:cs="Arial"/>
                <w:b/>
                <w:bCs/>
              </w:rPr>
              <w:t>ATERIALS AND</w:t>
            </w:r>
            <w:r>
              <w:rPr>
                <w:rFonts w:ascii="Arial" w:eastAsia="Arial" w:hAnsi="Arial" w:cs="Arial"/>
                <w:b/>
                <w:bCs/>
                <w:sz w:val="28"/>
                <w:szCs w:val="28"/>
              </w:rPr>
              <w:t xml:space="preserve"> S</w:t>
            </w:r>
            <w:r>
              <w:rPr>
                <w:rFonts w:ascii="Arial" w:eastAsia="Arial" w:hAnsi="Arial" w:cs="Arial"/>
                <w:b/>
                <w:bCs/>
              </w:rPr>
              <w:t>UPPLIES</w:t>
            </w:r>
          </w:p>
        </w:tc>
        <w:tc>
          <w:tcPr>
            <w:tcW w:w="320" w:type="dxa"/>
            <w:tcBorders>
              <w:bottom w:val="single" w:sz="8" w:space="0" w:color="auto"/>
            </w:tcBorders>
            <w:vAlign w:val="bottom"/>
          </w:tcPr>
          <w:p w:rsidR="005022FC" w:rsidRDefault="005022FC">
            <w:pPr>
              <w:rPr>
                <w:sz w:val="24"/>
                <w:szCs w:val="24"/>
              </w:rPr>
            </w:pPr>
          </w:p>
        </w:tc>
        <w:tc>
          <w:tcPr>
            <w:tcW w:w="180" w:type="dxa"/>
            <w:tcBorders>
              <w:bottom w:val="single" w:sz="8" w:space="0" w:color="auto"/>
            </w:tcBorders>
            <w:vAlign w:val="bottom"/>
          </w:tcPr>
          <w:p w:rsidR="005022FC" w:rsidRDefault="005022FC">
            <w:pPr>
              <w:rPr>
                <w:sz w:val="24"/>
                <w:szCs w:val="24"/>
              </w:rPr>
            </w:pPr>
          </w:p>
        </w:tc>
        <w:tc>
          <w:tcPr>
            <w:tcW w:w="4520" w:type="dxa"/>
            <w:tcBorders>
              <w:bottom w:val="single" w:sz="8" w:space="0" w:color="auto"/>
            </w:tcBorders>
            <w:vAlign w:val="bottom"/>
          </w:tcPr>
          <w:p w:rsidR="005022FC" w:rsidRDefault="005022FC">
            <w:pPr>
              <w:rPr>
                <w:sz w:val="24"/>
                <w:szCs w:val="24"/>
              </w:rPr>
            </w:pPr>
          </w:p>
        </w:tc>
        <w:tc>
          <w:tcPr>
            <w:tcW w:w="0" w:type="dxa"/>
            <w:vAlign w:val="bottom"/>
          </w:tcPr>
          <w:p w:rsidR="005022FC" w:rsidRDefault="005022FC">
            <w:pPr>
              <w:rPr>
                <w:sz w:val="1"/>
                <w:szCs w:val="1"/>
              </w:rPr>
            </w:pPr>
          </w:p>
        </w:tc>
      </w:tr>
      <w:tr w:rsidR="005022FC">
        <w:trPr>
          <w:trHeight w:val="219"/>
        </w:trPr>
        <w:tc>
          <w:tcPr>
            <w:tcW w:w="5080" w:type="dxa"/>
            <w:gridSpan w:val="3"/>
            <w:tcBorders>
              <w:left w:val="single" w:sz="8" w:space="0" w:color="auto"/>
              <w:bottom w:val="single" w:sz="8" w:space="0" w:color="auto"/>
              <w:right w:val="single" w:sz="8" w:space="0" w:color="auto"/>
            </w:tcBorders>
            <w:vAlign w:val="bottom"/>
          </w:tcPr>
          <w:p w:rsidR="005022FC" w:rsidRDefault="00DD68F2">
            <w:pPr>
              <w:spacing w:line="219" w:lineRule="exact"/>
              <w:ind w:right="40"/>
              <w:jc w:val="center"/>
              <w:rPr>
                <w:sz w:val="20"/>
                <w:szCs w:val="20"/>
              </w:rPr>
            </w:pPr>
            <w:r>
              <w:rPr>
                <w:rFonts w:ascii="Arial" w:eastAsia="Arial" w:hAnsi="Arial" w:cs="Arial"/>
                <w:b/>
                <w:bCs/>
                <w:sz w:val="20"/>
                <w:szCs w:val="20"/>
              </w:rPr>
              <w:t>Published Materials</w:t>
            </w:r>
          </w:p>
        </w:tc>
        <w:tc>
          <w:tcPr>
            <w:tcW w:w="320" w:type="dxa"/>
            <w:tcBorders>
              <w:bottom w:val="single" w:sz="8" w:space="0" w:color="auto"/>
            </w:tcBorders>
            <w:vAlign w:val="bottom"/>
          </w:tcPr>
          <w:p w:rsidR="005022FC" w:rsidRDefault="005022FC">
            <w:pPr>
              <w:rPr>
                <w:sz w:val="19"/>
                <w:szCs w:val="19"/>
              </w:rPr>
            </w:pPr>
          </w:p>
        </w:tc>
        <w:tc>
          <w:tcPr>
            <w:tcW w:w="180" w:type="dxa"/>
            <w:tcBorders>
              <w:bottom w:val="single" w:sz="8" w:space="0" w:color="auto"/>
            </w:tcBorders>
            <w:vAlign w:val="bottom"/>
          </w:tcPr>
          <w:p w:rsidR="005022FC" w:rsidRDefault="005022FC">
            <w:pPr>
              <w:rPr>
                <w:sz w:val="19"/>
                <w:szCs w:val="19"/>
              </w:rPr>
            </w:pPr>
          </w:p>
        </w:tc>
        <w:tc>
          <w:tcPr>
            <w:tcW w:w="4520" w:type="dxa"/>
            <w:tcBorders>
              <w:bottom w:val="single" w:sz="8" w:space="0" w:color="auto"/>
              <w:right w:val="single" w:sz="8" w:space="0" w:color="auto"/>
            </w:tcBorders>
            <w:vAlign w:val="bottom"/>
          </w:tcPr>
          <w:p w:rsidR="005022FC" w:rsidRDefault="00DD68F2">
            <w:pPr>
              <w:spacing w:line="219" w:lineRule="exact"/>
              <w:ind w:left="940"/>
              <w:rPr>
                <w:sz w:val="20"/>
                <w:szCs w:val="20"/>
              </w:rPr>
            </w:pPr>
            <w:r>
              <w:rPr>
                <w:rFonts w:ascii="Arial" w:eastAsia="Arial" w:hAnsi="Arial" w:cs="Arial"/>
                <w:b/>
                <w:bCs/>
                <w:sz w:val="20"/>
                <w:szCs w:val="20"/>
              </w:rPr>
              <w:t>Instructional Supplies</w:t>
            </w:r>
          </w:p>
        </w:tc>
        <w:tc>
          <w:tcPr>
            <w:tcW w:w="0" w:type="dxa"/>
            <w:vAlign w:val="bottom"/>
          </w:tcPr>
          <w:p w:rsidR="005022FC" w:rsidRDefault="005022FC">
            <w:pPr>
              <w:rPr>
                <w:sz w:val="1"/>
                <w:szCs w:val="1"/>
              </w:rPr>
            </w:pPr>
          </w:p>
        </w:tc>
      </w:tr>
      <w:tr w:rsidR="005022FC">
        <w:trPr>
          <w:trHeight w:val="220"/>
        </w:trPr>
        <w:tc>
          <w:tcPr>
            <w:tcW w:w="5080" w:type="dxa"/>
            <w:gridSpan w:val="3"/>
            <w:tcBorders>
              <w:left w:val="single" w:sz="8" w:space="0" w:color="auto"/>
              <w:right w:val="single" w:sz="8" w:space="0" w:color="auto"/>
            </w:tcBorders>
            <w:vAlign w:val="bottom"/>
          </w:tcPr>
          <w:p w:rsidR="005022FC" w:rsidRDefault="00DD68F2">
            <w:pPr>
              <w:spacing w:line="220" w:lineRule="exact"/>
              <w:ind w:left="120"/>
              <w:rPr>
                <w:sz w:val="20"/>
                <w:szCs w:val="20"/>
              </w:rPr>
            </w:pPr>
            <w:r>
              <w:rPr>
                <w:rFonts w:ascii="Arial" w:eastAsia="Arial" w:hAnsi="Arial" w:cs="Arial"/>
                <w:i/>
                <w:iCs/>
                <w:sz w:val="20"/>
                <w:szCs w:val="20"/>
              </w:rPr>
              <w:t>Coordinate Algebra &amp; Analytic Geometry A,</w:t>
            </w:r>
          </w:p>
        </w:tc>
        <w:tc>
          <w:tcPr>
            <w:tcW w:w="320" w:type="dxa"/>
            <w:vAlign w:val="bottom"/>
          </w:tcPr>
          <w:p w:rsidR="005022FC" w:rsidRDefault="00DD68F2">
            <w:pPr>
              <w:spacing w:line="220" w:lineRule="exact"/>
              <w:jc w:val="right"/>
              <w:rPr>
                <w:sz w:val="20"/>
                <w:szCs w:val="20"/>
              </w:rPr>
            </w:pPr>
            <w:r>
              <w:rPr>
                <w:rFonts w:ascii="Arial" w:eastAsia="Arial" w:hAnsi="Arial" w:cs="Arial"/>
                <w:sz w:val="20"/>
                <w:szCs w:val="20"/>
              </w:rPr>
              <w:t>1.</w:t>
            </w:r>
          </w:p>
        </w:tc>
        <w:tc>
          <w:tcPr>
            <w:tcW w:w="180" w:type="dxa"/>
            <w:vAlign w:val="bottom"/>
          </w:tcPr>
          <w:p w:rsidR="005022FC" w:rsidRDefault="005022FC">
            <w:pPr>
              <w:rPr>
                <w:sz w:val="19"/>
                <w:szCs w:val="19"/>
              </w:rPr>
            </w:pPr>
          </w:p>
        </w:tc>
        <w:tc>
          <w:tcPr>
            <w:tcW w:w="4520" w:type="dxa"/>
            <w:tcBorders>
              <w:right w:val="single" w:sz="8" w:space="0" w:color="auto"/>
            </w:tcBorders>
            <w:vAlign w:val="bottom"/>
          </w:tcPr>
          <w:p w:rsidR="005022FC" w:rsidRDefault="00DD68F2">
            <w:pPr>
              <w:spacing w:line="220" w:lineRule="exact"/>
              <w:rPr>
                <w:sz w:val="20"/>
                <w:szCs w:val="20"/>
              </w:rPr>
            </w:pPr>
            <w:r>
              <w:rPr>
                <w:rFonts w:ascii="Arial" w:eastAsia="Arial" w:hAnsi="Arial" w:cs="Arial"/>
                <w:sz w:val="20"/>
                <w:szCs w:val="20"/>
              </w:rPr>
              <w:t>Pencils</w:t>
            </w:r>
          </w:p>
        </w:tc>
        <w:tc>
          <w:tcPr>
            <w:tcW w:w="0" w:type="dxa"/>
            <w:vAlign w:val="bottom"/>
          </w:tcPr>
          <w:p w:rsidR="005022FC" w:rsidRDefault="005022FC">
            <w:pPr>
              <w:rPr>
                <w:sz w:val="1"/>
                <w:szCs w:val="1"/>
              </w:rPr>
            </w:pPr>
          </w:p>
        </w:tc>
      </w:tr>
      <w:tr w:rsidR="005022FC">
        <w:trPr>
          <w:trHeight w:val="230"/>
        </w:trPr>
        <w:tc>
          <w:tcPr>
            <w:tcW w:w="5080" w:type="dxa"/>
            <w:gridSpan w:val="3"/>
            <w:tcBorders>
              <w:left w:val="single" w:sz="8" w:space="0" w:color="auto"/>
              <w:right w:val="single" w:sz="8" w:space="0" w:color="auto"/>
            </w:tcBorders>
            <w:vAlign w:val="bottom"/>
          </w:tcPr>
          <w:p w:rsidR="005022FC" w:rsidRDefault="00DD68F2">
            <w:pPr>
              <w:ind w:left="180"/>
              <w:rPr>
                <w:sz w:val="20"/>
                <w:szCs w:val="20"/>
              </w:rPr>
            </w:pPr>
            <w:r>
              <w:rPr>
                <w:rFonts w:ascii="Arial" w:eastAsia="Arial" w:hAnsi="Arial" w:cs="Arial"/>
                <w:sz w:val="20"/>
                <w:szCs w:val="20"/>
              </w:rPr>
              <w:t>Houghton, Mifflin, Harcourt</w:t>
            </w:r>
          </w:p>
        </w:tc>
        <w:tc>
          <w:tcPr>
            <w:tcW w:w="320" w:type="dxa"/>
            <w:vMerge w:val="restart"/>
            <w:vAlign w:val="bottom"/>
          </w:tcPr>
          <w:p w:rsidR="005022FC" w:rsidRDefault="00DD68F2">
            <w:pPr>
              <w:jc w:val="right"/>
              <w:rPr>
                <w:sz w:val="20"/>
                <w:szCs w:val="20"/>
              </w:rPr>
            </w:pPr>
            <w:r>
              <w:rPr>
                <w:rFonts w:ascii="Arial" w:eastAsia="Arial" w:hAnsi="Arial" w:cs="Arial"/>
                <w:sz w:val="20"/>
                <w:szCs w:val="20"/>
              </w:rPr>
              <w:t>2.</w:t>
            </w:r>
          </w:p>
        </w:tc>
        <w:tc>
          <w:tcPr>
            <w:tcW w:w="180" w:type="dxa"/>
            <w:vAlign w:val="bottom"/>
          </w:tcPr>
          <w:p w:rsidR="005022FC" w:rsidRDefault="005022FC">
            <w:pPr>
              <w:rPr>
                <w:sz w:val="20"/>
                <w:szCs w:val="20"/>
              </w:rPr>
            </w:pPr>
          </w:p>
        </w:tc>
        <w:tc>
          <w:tcPr>
            <w:tcW w:w="4520" w:type="dxa"/>
            <w:vMerge w:val="restart"/>
            <w:tcBorders>
              <w:right w:val="single" w:sz="8" w:space="0" w:color="auto"/>
            </w:tcBorders>
            <w:vAlign w:val="bottom"/>
          </w:tcPr>
          <w:p w:rsidR="005022FC" w:rsidRDefault="00DD68F2">
            <w:pPr>
              <w:rPr>
                <w:sz w:val="20"/>
                <w:szCs w:val="20"/>
              </w:rPr>
            </w:pPr>
            <w:r>
              <w:rPr>
                <w:rFonts w:ascii="Arial" w:eastAsia="Arial" w:hAnsi="Arial" w:cs="Arial"/>
                <w:sz w:val="20"/>
                <w:szCs w:val="20"/>
              </w:rPr>
              <w:t>Notebook Paper/Graph Paper</w:t>
            </w:r>
          </w:p>
        </w:tc>
        <w:tc>
          <w:tcPr>
            <w:tcW w:w="0" w:type="dxa"/>
            <w:vAlign w:val="bottom"/>
          </w:tcPr>
          <w:p w:rsidR="005022FC" w:rsidRDefault="005022FC">
            <w:pPr>
              <w:rPr>
                <w:sz w:val="1"/>
                <w:szCs w:val="1"/>
              </w:rPr>
            </w:pPr>
          </w:p>
        </w:tc>
      </w:tr>
      <w:tr w:rsidR="005022FC">
        <w:trPr>
          <w:trHeight w:val="62"/>
        </w:trPr>
        <w:tc>
          <w:tcPr>
            <w:tcW w:w="5080" w:type="dxa"/>
            <w:gridSpan w:val="3"/>
            <w:vMerge w:val="restart"/>
            <w:tcBorders>
              <w:left w:val="single" w:sz="8" w:space="0" w:color="auto"/>
              <w:right w:val="single" w:sz="8" w:space="0" w:color="auto"/>
            </w:tcBorders>
            <w:vAlign w:val="bottom"/>
          </w:tcPr>
          <w:p w:rsidR="005022FC" w:rsidRDefault="00DD68F2">
            <w:pPr>
              <w:ind w:left="120"/>
              <w:rPr>
                <w:sz w:val="20"/>
                <w:szCs w:val="20"/>
              </w:rPr>
            </w:pPr>
            <w:r>
              <w:rPr>
                <w:rFonts w:ascii="Arial" w:eastAsia="Arial" w:hAnsi="Arial" w:cs="Arial"/>
                <w:sz w:val="20"/>
                <w:szCs w:val="20"/>
              </w:rPr>
              <w:t>Cost: $105.00</w:t>
            </w:r>
          </w:p>
        </w:tc>
        <w:tc>
          <w:tcPr>
            <w:tcW w:w="320" w:type="dxa"/>
            <w:vMerge/>
            <w:vAlign w:val="bottom"/>
          </w:tcPr>
          <w:p w:rsidR="005022FC" w:rsidRDefault="005022FC">
            <w:pPr>
              <w:rPr>
                <w:sz w:val="5"/>
                <w:szCs w:val="5"/>
              </w:rPr>
            </w:pPr>
          </w:p>
        </w:tc>
        <w:tc>
          <w:tcPr>
            <w:tcW w:w="180" w:type="dxa"/>
            <w:vAlign w:val="bottom"/>
          </w:tcPr>
          <w:p w:rsidR="005022FC" w:rsidRDefault="005022FC">
            <w:pPr>
              <w:rPr>
                <w:sz w:val="5"/>
                <w:szCs w:val="5"/>
              </w:rPr>
            </w:pPr>
          </w:p>
        </w:tc>
        <w:tc>
          <w:tcPr>
            <w:tcW w:w="4520" w:type="dxa"/>
            <w:vMerge/>
            <w:tcBorders>
              <w:right w:val="single" w:sz="8" w:space="0" w:color="auto"/>
            </w:tcBorders>
            <w:vAlign w:val="bottom"/>
          </w:tcPr>
          <w:p w:rsidR="005022FC" w:rsidRDefault="005022FC">
            <w:pPr>
              <w:rPr>
                <w:sz w:val="5"/>
                <w:szCs w:val="5"/>
              </w:rPr>
            </w:pPr>
          </w:p>
        </w:tc>
        <w:tc>
          <w:tcPr>
            <w:tcW w:w="0" w:type="dxa"/>
            <w:vAlign w:val="bottom"/>
          </w:tcPr>
          <w:p w:rsidR="005022FC" w:rsidRDefault="005022FC">
            <w:pPr>
              <w:rPr>
                <w:sz w:val="1"/>
                <w:szCs w:val="1"/>
              </w:rPr>
            </w:pPr>
          </w:p>
        </w:tc>
      </w:tr>
      <w:tr w:rsidR="005022FC">
        <w:trPr>
          <w:trHeight w:val="168"/>
        </w:trPr>
        <w:tc>
          <w:tcPr>
            <w:tcW w:w="5080" w:type="dxa"/>
            <w:gridSpan w:val="3"/>
            <w:vMerge/>
            <w:tcBorders>
              <w:left w:val="single" w:sz="8" w:space="0" w:color="auto"/>
              <w:right w:val="single" w:sz="8" w:space="0" w:color="auto"/>
            </w:tcBorders>
            <w:vAlign w:val="bottom"/>
          </w:tcPr>
          <w:p w:rsidR="005022FC" w:rsidRDefault="005022FC">
            <w:pPr>
              <w:rPr>
                <w:sz w:val="14"/>
                <w:szCs w:val="14"/>
              </w:rPr>
            </w:pPr>
          </w:p>
        </w:tc>
        <w:tc>
          <w:tcPr>
            <w:tcW w:w="320" w:type="dxa"/>
            <w:vMerge w:val="restart"/>
            <w:vAlign w:val="bottom"/>
          </w:tcPr>
          <w:p w:rsidR="005022FC" w:rsidRDefault="00DD68F2">
            <w:pPr>
              <w:jc w:val="right"/>
              <w:rPr>
                <w:sz w:val="20"/>
                <w:szCs w:val="20"/>
              </w:rPr>
            </w:pPr>
            <w:r>
              <w:rPr>
                <w:rFonts w:ascii="Arial" w:eastAsia="Arial" w:hAnsi="Arial" w:cs="Arial"/>
                <w:sz w:val="20"/>
                <w:szCs w:val="20"/>
              </w:rPr>
              <w:t>3.</w:t>
            </w:r>
          </w:p>
        </w:tc>
        <w:tc>
          <w:tcPr>
            <w:tcW w:w="4700" w:type="dxa"/>
            <w:gridSpan w:val="2"/>
            <w:vMerge w:val="restart"/>
            <w:tcBorders>
              <w:right w:val="single" w:sz="8" w:space="0" w:color="auto"/>
            </w:tcBorders>
            <w:vAlign w:val="bottom"/>
          </w:tcPr>
          <w:p w:rsidR="005022FC" w:rsidRDefault="00DD68F2">
            <w:pPr>
              <w:ind w:left="180"/>
              <w:rPr>
                <w:sz w:val="20"/>
                <w:szCs w:val="20"/>
              </w:rPr>
            </w:pPr>
            <w:r>
              <w:rPr>
                <w:rFonts w:ascii="Arial" w:eastAsia="Arial" w:hAnsi="Arial" w:cs="Arial"/>
                <w:sz w:val="20"/>
                <w:szCs w:val="20"/>
              </w:rPr>
              <w:t>3-Ring Binder(1 ½ inch)</w:t>
            </w:r>
          </w:p>
        </w:tc>
        <w:tc>
          <w:tcPr>
            <w:tcW w:w="0" w:type="dxa"/>
            <w:vAlign w:val="bottom"/>
          </w:tcPr>
          <w:p w:rsidR="005022FC" w:rsidRDefault="005022FC">
            <w:pPr>
              <w:rPr>
                <w:sz w:val="1"/>
                <w:szCs w:val="1"/>
              </w:rPr>
            </w:pPr>
          </w:p>
        </w:tc>
      </w:tr>
      <w:tr w:rsidR="005022FC">
        <w:trPr>
          <w:trHeight w:val="120"/>
        </w:trPr>
        <w:tc>
          <w:tcPr>
            <w:tcW w:w="1660" w:type="dxa"/>
            <w:tcBorders>
              <w:left w:val="single" w:sz="8" w:space="0" w:color="auto"/>
            </w:tcBorders>
            <w:vAlign w:val="bottom"/>
          </w:tcPr>
          <w:p w:rsidR="005022FC" w:rsidRDefault="005022FC">
            <w:pPr>
              <w:rPr>
                <w:sz w:val="10"/>
                <w:szCs w:val="10"/>
              </w:rPr>
            </w:pPr>
          </w:p>
        </w:tc>
        <w:tc>
          <w:tcPr>
            <w:tcW w:w="1740" w:type="dxa"/>
            <w:vAlign w:val="bottom"/>
          </w:tcPr>
          <w:p w:rsidR="005022FC" w:rsidRDefault="005022FC">
            <w:pPr>
              <w:rPr>
                <w:sz w:val="10"/>
                <w:szCs w:val="10"/>
              </w:rPr>
            </w:pPr>
          </w:p>
        </w:tc>
        <w:tc>
          <w:tcPr>
            <w:tcW w:w="1680" w:type="dxa"/>
            <w:tcBorders>
              <w:right w:val="single" w:sz="8" w:space="0" w:color="auto"/>
            </w:tcBorders>
            <w:vAlign w:val="bottom"/>
          </w:tcPr>
          <w:p w:rsidR="005022FC" w:rsidRDefault="005022FC">
            <w:pPr>
              <w:rPr>
                <w:sz w:val="10"/>
                <w:szCs w:val="10"/>
              </w:rPr>
            </w:pPr>
          </w:p>
        </w:tc>
        <w:tc>
          <w:tcPr>
            <w:tcW w:w="320" w:type="dxa"/>
            <w:vMerge/>
            <w:vAlign w:val="bottom"/>
          </w:tcPr>
          <w:p w:rsidR="005022FC" w:rsidRDefault="005022FC">
            <w:pPr>
              <w:rPr>
                <w:sz w:val="10"/>
                <w:szCs w:val="10"/>
              </w:rPr>
            </w:pPr>
          </w:p>
        </w:tc>
        <w:tc>
          <w:tcPr>
            <w:tcW w:w="4700" w:type="dxa"/>
            <w:gridSpan w:val="2"/>
            <w:vMerge/>
            <w:tcBorders>
              <w:right w:val="single" w:sz="8" w:space="0" w:color="auto"/>
            </w:tcBorders>
            <w:vAlign w:val="bottom"/>
          </w:tcPr>
          <w:p w:rsidR="005022FC" w:rsidRDefault="005022FC">
            <w:pPr>
              <w:rPr>
                <w:sz w:val="10"/>
                <w:szCs w:val="10"/>
              </w:rPr>
            </w:pPr>
          </w:p>
        </w:tc>
        <w:tc>
          <w:tcPr>
            <w:tcW w:w="0" w:type="dxa"/>
            <w:vAlign w:val="bottom"/>
          </w:tcPr>
          <w:p w:rsidR="005022FC" w:rsidRDefault="005022FC">
            <w:pPr>
              <w:rPr>
                <w:sz w:val="1"/>
                <w:szCs w:val="1"/>
              </w:rPr>
            </w:pPr>
          </w:p>
        </w:tc>
      </w:tr>
      <w:tr w:rsidR="005022FC">
        <w:trPr>
          <w:trHeight w:val="288"/>
        </w:trPr>
        <w:tc>
          <w:tcPr>
            <w:tcW w:w="1660" w:type="dxa"/>
            <w:tcBorders>
              <w:left w:val="single" w:sz="8" w:space="0" w:color="auto"/>
            </w:tcBorders>
            <w:vAlign w:val="bottom"/>
          </w:tcPr>
          <w:p w:rsidR="005022FC" w:rsidRDefault="005022FC">
            <w:pPr>
              <w:rPr>
                <w:sz w:val="24"/>
                <w:szCs w:val="24"/>
              </w:rPr>
            </w:pPr>
          </w:p>
        </w:tc>
        <w:tc>
          <w:tcPr>
            <w:tcW w:w="1740" w:type="dxa"/>
            <w:vAlign w:val="bottom"/>
          </w:tcPr>
          <w:p w:rsidR="005022FC" w:rsidRDefault="005022FC">
            <w:pPr>
              <w:rPr>
                <w:sz w:val="24"/>
                <w:szCs w:val="24"/>
              </w:rPr>
            </w:pPr>
          </w:p>
        </w:tc>
        <w:tc>
          <w:tcPr>
            <w:tcW w:w="1680" w:type="dxa"/>
            <w:tcBorders>
              <w:right w:val="single" w:sz="8" w:space="0" w:color="auto"/>
            </w:tcBorders>
            <w:vAlign w:val="bottom"/>
          </w:tcPr>
          <w:p w:rsidR="005022FC" w:rsidRDefault="005022FC">
            <w:pPr>
              <w:rPr>
                <w:sz w:val="24"/>
                <w:szCs w:val="24"/>
              </w:rPr>
            </w:pPr>
          </w:p>
        </w:tc>
        <w:tc>
          <w:tcPr>
            <w:tcW w:w="320" w:type="dxa"/>
            <w:vAlign w:val="bottom"/>
          </w:tcPr>
          <w:p w:rsidR="005022FC" w:rsidRDefault="00DD68F2">
            <w:pPr>
              <w:jc w:val="right"/>
              <w:rPr>
                <w:sz w:val="20"/>
                <w:szCs w:val="20"/>
              </w:rPr>
            </w:pPr>
            <w:r>
              <w:rPr>
                <w:rFonts w:ascii="Arial" w:eastAsia="Arial" w:hAnsi="Arial" w:cs="Arial"/>
                <w:sz w:val="20"/>
                <w:szCs w:val="20"/>
              </w:rPr>
              <w:t>4.</w:t>
            </w:r>
          </w:p>
        </w:tc>
        <w:tc>
          <w:tcPr>
            <w:tcW w:w="180" w:type="dxa"/>
            <w:vAlign w:val="bottom"/>
          </w:tcPr>
          <w:p w:rsidR="005022FC" w:rsidRDefault="005022FC">
            <w:pPr>
              <w:rPr>
                <w:sz w:val="24"/>
                <w:szCs w:val="24"/>
              </w:rPr>
            </w:pPr>
          </w:p>
        </w:tc>
        <w:tc>
          <w:tcPr>
            <w:tcW w:w="4520" w:type="dxa"/>
            <w:tcBorders>
              <w:right w:val="single" w:sz="8" w:space="0" w:color="auto"/>
            </w:tcBorders>
            <w:vAlign w:val="bottom"/>
          </w:tcPr>
          <w:p w:rsidR="005022FC" w:rsidRDefault="00DD68F2">
            <w:pPr>
              <w:rPr>
                <w:sz w:val="20"/>
                <w:szCs w:val="20"/>
              </w:rPr>
            </w:pPr>
            <w:r>
              <w:rPr>
                <w:rFonts w:ascii="Arial" w:eastAsia="Arial" w:hAnsi="Arial" w:cs="Arial"/>
                <w:sz w:val="20"/>
                <w:szCs w:val="20"/>
              </w:rPr>
              <w:t xml:space="preserve">Scientific Calculator </w:t>
            </w:r>
            <w:r>
              <w:rPr>
                <w:rFonts w:ascii="Arial" w:eastAsia="Arial" w:hAnsi="Arial" w:cs="Arial"/>
                <w:sz w:val="15"/>
                <w:szCs w:val="15"/>
              </w:rPr>
              <w:t>(Texas Instruments Recommended)</w:t>
            </w:r>
          </w:p>
        </w:tc>
        <w:tc>
          <w:tcPr>
            <w:tcW w:w="0" w:type="dxa"/>
            <w:vAlign w:val="bottom"/>
          </w:tcPr>
          <w:p w:rsidR="005022FC" w:rsidRDefault="005022FC">
            <w:pPr>
              <w:rPr>
                <w:sz w:val="1"/>
                <w:szCs w:val="1"/>
              </w:rPr>
            </w:pPr>
          </w:p>
        </w:tc>
      </w:tr>
      <w:tr w:rsidR="005022FC">
        <w:trPr>
          <w:trHeight w:val="64"/>
        </w:trPr>
        <w:tc>
          <w:tcPr>
            <w:tcW w:w="1660" w:type="dxa"/>
            <w:tcBorders>
              <w:left w:val="single" w:sz="8" w:space="0" w:color="auto"/>
              <w:bottom w:val="single" w:sz="8" w:space="0" w:color="auto"/>
            </w:tcBorders>
            <w:vAlign w:val="bottom"/>
          </w:tcPr>
          <w:p w:rsidR="005022FC" w:rsidRDefault="005022FC">
            <w:pPr>
              <w:rPr>
                <w:sz w:val="5"/>
                <w:szCs w:val="5"/>
              </w:rPr>
            </w:pPr>
          </w:p>
        </w:tc>
        <w:tc>
          <w:tcPr>
            <w:tcW w:w="1740" w:type="dxa"/>
            <w:tcBorders>
              <w:bottom w:val="single" w:sz="8" w:space="0" w:color="auto"/>
            </w:tcBorders>
            <w:vAlign w:val="bottom"/>
          </w:tcPr>
          <w:p w:rsidR="005022FC" w:rsidRDefault="005022FC">
            <w:pPr>
              <w:rPr>
                <w:sz w:val="5"/>
                <w:szCs w:val="5"/>
              </w:rPr>
            </w:pPr>
          </w:p>
        </w:tc>
        <w:tc>
          <w:tcPr>
            <w:tcW w:w="1680" w:type="dxa"/>
            <w:tcBorders>
              <w:bottom w:val="single" w:sz="8" w:space="0" w:color="auto"/>
              <w:right w:val="single" w:sz="8" w:space="0" w:color="auto"/>
            </w:tcBorders>
            <w:vAlign w:val="bottom"/>
          </w:tcPr>
          <w:p w:rsidR="005022FC" w:rsidRDefault="005022FC">
            <w:pPr>
              <w:rPr>
                <w:sz w:val="5"/>
                <w:szCs w:val="5"/>
              </w:rPr>
            </w:pPr>
          </w:p>
        </w:tc>
        <w:tc>
          <w:tcPr>
            <w:tcW w:w="320" w:type="dxa"/>
            <w:tcBorders>
              <w:bottom w:val="single" w:sz="8" w:space="0" w:color="auto"/>
            </w:tcBorders>
            <w:vAlign w:val="bottom"/>
          </w:tcPr>
          <w:p w:rsidR="005022FC" w:rsidRDefault="005022FC">
            <w:pPr>
              <w:rPr>
                <w:sz w:val="5"/>
                <w:szCs w:val="5"/>
              </w:rPr>
            </w:pPr>
          </w:p>
        </w:tc>
        <w:tc>
          <w:tcPr>
            <w:tcW w:w="180" w:type="dxa"/>
            <w:tcBorders>
              <w:bottom w:val="single" w:sz="8" w:space="0" w:color="auto"/>
            </w:tcBorders>
            <w:vAlign w:val="bottom"/>
          </w:tcPr>
          <w:p w:rsidR="005022FC" w:rsidRDefault="005022FC">
            <w:pPr>
              <w:rPr>
                <w:sz w:val="5"/>
                <w:szCs w:val="5"/>
              </w:rPr>
            </w:pPr>
          </w:p>
        </w:tc>
        <w:tc>
          <w:tcPr>
            <w:tcW w:w="4520" w:type="dxa"/>
            <w:tcBorders>
              <w:bottom w:val="single" w:sz="8" w:space="0" w:color="auto"/>
              <w:right w:val="single" w:sz="8" w:space="0" w:color="auto"/>
            </w:tcBorders>
            <w:vAlign w:val="bottom"/>
          </w:tcPr>
          <w:p w:rsidR="005022FC" w:rsidRDefault="005022FC">
            <w:pPr>
              <w:rPr>
                <w:sz w:val="5"/>
                <w:szCs w:val="5"/>
              </w:rPr>
            </w:pPr>
          </w:p>
        </w:tc>
        <w:tc>
          <w:tcPr>
            <w:tcW w:w="0" w:type="dxa"/>
            <w:vAlign w:val="bottom"/>
          </w:tcPr>
          <w:p w:rsidR="005022FC" w:rsidRDefault="005022FC">
            <w:pPr>
              <w:rPr>
                <w:sz w:val="1"/>
                <w:szCs w:val="1"/>
              </w:rPr>
            </w:pPr>
          </w:p>
        </w:tc>
      </w:tr>
    </w:tbl>
    <w:p w:rsidR="005022FC" w:rsidRDefault="005022FC">
      <w:pPr>
        <w:spacing w:line="182" w:lineRule="exact"/>
        <w:rPr>
          <w:sz w:val="20"/>
          <w:szCs w:val="20"/>
        </w:rPr>
      </w:pPr>
    </w:p>
    <w:p w:rsidR="005022FC" w:rsidRDefault="00DD68F2">
      <w:pPr>
        <w:rPr>
          <w:sz w:val="20"/>
          <w:szCs w:val="20"/>
        </w:rPr>
      </w:pPr>
      <w:r>
        <w:rPr>
          <w:rFonts w:ascii="Arial" w:eastAsia="Arial" w:hAnsi="Arial" w:cs="Arial"/>
          <w:b/>
          <w:bCs/>
          <w:sz w:val="28"/>
          <w:szCs w:val="28"/>
        </w:rPr>
        <w:t>H</w:t>
      </w:r>
      <w:r>
        <w:rPr>
          <w:rFonts w:ascii="Arial" w:eastAsia="Arial" w:hAnsi="Arial" w:cs="Arial"/>
          <w:b/>
          <w:bCs/>
        </w:rPr>
        <w:t>ONOR</w:t>
      </w:r>
      <w:r>
        <w:rPr>
          <w:rFonts w:ascii="Arial" w:eastAsia="Arial" w:hAnsi="Arial" w:cs="Arial"/>
          <w:b/>
          <w:bCs/>
          <w:sz w:val="28"/>
          <w:szCs w:val="28"/>
        </w:rPr>
        <w:t xml:space="preserve"> C</w:t>
      </w:r>
      <w:r>
        <w:rPr>
          <w:rFonts w:ascii="Arial" w:eastAsia="Arial" w:hAnsi="Arial" w:cs="Arial"/>
          <w:b/>
          <w:bCs/>
        </w:rPr>
        <w:t>ODE</w:t>
      </w:r>
      <w:r>
        <w:rPr>
          <w:rFonts w:ascii="Arial" w:eastAsia="Arial" w:hAnsi="Arial" w:cs="Arial"/>
          <w:b/>
          <w:bCs/>
          <w:sz w:val="28"/>
          <w:szCs w:val="28"/>
        </w:rPr>
        <w:t xml:space="preserve"> P</w:t>
      </w:r>
      <w:r>
        <w:rPr>
          <w:rFonts w:ascii="Arial" w:eastAsia="Arial" w:hAnsi="Arial" w:cs="Arial"/>
          <w:b/>
          <w:bCs/>
        </w:rPr>
        <w:t>OLICY</w:t>
      </w:r>
    </w:p>
    <w:p w:rsidR="005022FC" w:rsidRDefault="00DD68F2">
      <w:pPr>
        <w:spacing w:line="234" w:lineRule="auto"/>
        <w:rPr>
          <w:sz w:val="20"/>
          <w:szCs w:val="20"/>
        </w:rPr>
      </w:pPr>
      <w:r>
        <w:rPr>
          <w:rFonts w:ascii="Arial" w:eastAsia="Arial" w:hAnsi="Arial" w:cs="Arial"/>
          <w:sz w:val="20"/>
          <w:szCs w:val="20"/>
        </w:rPr>
        <w:t xml:space="preserve">All </w:t>
      </w:r>
      <w:r w:rsidR="002A2E2F">
        <w:rPr>
          <w:rFonts w:ascii="Arial" w:eastAsia="Arial" w:hAnsi="Arial" w:cs="Arial"/>
          <w:sz w:val="20"/>
          <w:szCs w:val="20"/>
        </w:rPr>
        <w:t>BMS</w:t>
      </w:r>
      <w:r>
        <w:rPr>
          <w:rFonts w:ascii="Arial" w:eastAsia="Arial" w:hAnsi="Arial" w:cs="Arial"/>
          <w:sz w:val="20"/>
          <w:szCs w:val="20"/>
        </w:rPr>
        <w:t xml:space="preserve"> students will strictly adhere to the </w:t>
      </w:r>
      <w:r w:rsidR="002A2E2F">
        <w:rPr>
          <w:rFonts w:ascii="Arial" w:eastAsia="Arial" w:hAnsi="Arial" w:cs="Arial"/>
          <w:sz w:val="20"/>
          <w:szCs w:val="20"/>
        </w:rPr>
        <w:t>BMS</w:t>
      </w:r>
      <w:r>
        <w:rPr>
          <w:rFonts w:ascii="Arial" w:eastAsia="Arial" w:hAnsi="Arial" w:cs="Arial"/>
          <w:sz w:val="20"/>
          <w:szCs w:val="20"/>
        </w:rPr>
        <w:t xml:space="preserve"> Honor Code which is posted on the </w:t>
      </w:r>
      <w:r w:rsidR="002A2E2F">
        <w:rPr>
          <w:rFonts w:ascii="Arial" w:eastAsia="Arial" w:hAnsi="Arial" w:cs="Arial"/>
          <w:sz w:val="20"/>
          <w:szCs w:val="20"/>
        </w:rPr>
        <w:t>BMS</w:t>
      </w:r>
      <w:r>
        <w:rPr>
          <w:rFonts w:ascii="Arial" w:eastAsia="Arial" w:hAnsi="Arial" w:cs="Arial"/>
          <w:sz w:val="20"/>
          <w:szCs w:val="20"/>
        </w:rPr>
        <w:t xml:space="preserve"> website.</w:t>
      </w:r>
    </w:p>
    <w:p w:rsidR="005022FC" w:rsidRDefault="005022FC">
      <w:pPr>
        <w:spacing w:line="1" w:lineRule="exact"/>
        <w:rPr>
          <w:sz w:val="20"/>
          <w:szCs w:val="20"/>
        </w:rPr>
      </w:pPr>
    </w:p>
    <w:p w:rsidR="005022FC" w:rsidRDefault="00DD68F2">
      <w:pPr>
        <w:rPr>
          <w:sz w:val="20"/>
          <w:szCs w:val="20"/>
        </w:rPr>
      </w:pPr>
      <w:r>
        <w:rPr>
          <w:rFonts w:ascii="Arial" w:eastAsia="Arial" w:hAnsi="Arial" w:cs="Arial"/>
          <w:sz w:val="20"/>
          <w:szCs w:val="20"/>
        </w:rPr>
        <w:t xml:space="preserve">For any violation of the </w:t>
      </w:r>
      <w:r w:rsidR="002A2E2F">
        <w:rPr>
          <w:rFonts w:ascii="Arial" w:eastAsia="Arial" w:hAnsi="Arial" w:cs="Arial"/>
          <w:sz w:val="20"/>
          <w:szCs w:val="20"/>
        </w:rPr>
        <w:t>BMS</w:t>
      </w:r>
      <w:r>
        <w:rPr>
          <w:rFonts w:ascii="Arial" w:eastAsia="Arial" w:hAnsi="Arial" w:cs="Arial"/>
          <w:sz w:val="20"/>
          <w:szCs w:val="20"/>
        </w:rPr>
        <w:t xml:space="preserve"> Honor Code, students will receive a 0 and be </w:t>
      </w:r>
      <w:r>
        <w:rPr>
          <w:rFonts w:ascii="Arial" w:eastAsia="Arial" w:hAnsi="Arial" w:cs="Arial"/>
          <w:sz w:val="20"/>
          <w:szCs w:val="20"/>
        </w:rPr>
        <w:t>referred to the administration.</w:t>
      </w:r>
    </w:p>
    <w:p w:rsidR="005022FC" w:rsidRDefault="005022FC">
      <w:pPr>
        <w:sectPr w:rsidR="005022FC">
          <w:pgSz w:w="12240" w:h="15840"/>
          <w:pgMar w:top="428" w:right="860" w:bottom="704" w:left="1080" w:header="0" w:footer="0" w:gutter="0"/>
          <w:cols w:space="720" w:equalWidth="0">
            <w:col w:w="10300"/>
          </w:cols>
        </w:sectPr>
      </w:pPr>
    </w:p>
    <w:p w:rsidR="005022FC" w:rsidRDefault="00DD68F2">
      <w:pPr>
        <w:rPr>
          <w:sz w:val="20"/>
          <w:szCs w:val="20"/>
        </w:rPr>
      </w:pPr>
      <w:bookmarkStart w:id="1" w:name="page2"/>
      <w:bookmarkEnd w:id="1"/>
      <w:r>
        <w:rPr>
          <w:rFonts w:ascii="Arial" w:eastAsia="Arial" w:hAnsi="Arial" w:cs="Arial"/>
          <w:b/>
          <w:bCs/>
          <w:sz w:val="28"/>
          <w:szCs w:val="28"/>
        </w:rPr>
        <w:lastRenderedPageBreak/>
        <w:t>E</w:t>
      </w:r>
      <w:r>
        <w:rPr>
          <w:rFonts w:ascii="Arial" w:eastAsia="Arial" w:hAnsi="Arial" w:cs="Arial"/>
          <w:b/>
          <w:bCs/>
        </w:rPr>
        <w:t>VALUATION AND</w:t>
      </w:r>
      <w:r>
        <w:rPr>
          <w:rFonts w:ascii="Arial" w:eastAsia="Arial" w:hAnsi="Arial" w:cs="Arial"/>
          <w:b/>
          <w:bCs/>
          <w:sz w:val="28"/>
          <w:szCs w:val="28"/>
        </w:rPr>
        <w:t xml:space="preserve"> G</w:t>
      </w:r>
      <w:r>
        <w:rPr>
          <w:rFonts w:ascii="Arial" w:eastAsia="Arial" w:hAnsi="Arial" w:cs="Arial"/>
          <w:b/>
          <w:bCs/>
        </w:rPr>
        <w:t>RADING</w:t>
      </w:r>
    </w:p>
    <w:tbl>
      <w:tblPr>
        <w:tblW w:w="0" w:type="auto"/>
        <w:tblInd w:w="10" w:type="dxa"/>
        <w:tblLayout w:type="fixed"/>
        <w:tblCellMar>
          <w:left w:w="0" w:type="dxa"/>
          <w:right w:w="0" w:type="dxa"/>
        </w:tblCellMar>
        <w:tblLook w:val="04A0" w:firstRow="1" w:lastRow="0" w:firstColumn="1" w:lastColumn="0" w:noHBand="0" w:noVBand="1"/>
      </w:tblPr>
      <w:tblGrid>
        <w:gridCol w:w="680"/>
        <w:gridCol w:w="7180"/>
        <w:gridCol w:w="640"/>
        <w:gridCol w:w="1600"/>
        <w:gridCol w:w="30"/>
      </w:tblGrid>
      <w:tr w:rsidR="005022FC">
        <w:trPr>
          <w:trHeight w:val="220"/>
        </w:trPr>
        <w:tc>
          <w:tcPr>
            <w:tcW w:w="680" w:type="dxa"/>
            <w:tcBorders>
              <w:top w:val="single" w:sz="8" w:space="0" w:color="auto"/>
              <w:left w:val="single" w:sz="8" w:space="0" w:color="auto"/>
              <w:bottom w:val="single" w:sz="8" w:space="0" w:color="auto"/>
            </w:tcBorders>
            <w:vAlign w:val="bottom"/>
          </w:tcPr>
          <w:p w:rsidR="005022FC" w:rsidRDefault="005022FC">
            <w:pPr>
              <w:rPr>
                <w:sz w:val="19"/>
                <w:szCs w:val="19"/>
              </w:rPr>
            </w:pPr>
          </w:p>
        </w:tc>
        <w:tc>
          <w:tcPr>
            <w:tcW w:w="7180" w:type="dxa"/>
            <w:tcBorders>
              <w:top w:val="single" w:sz="8" w:space="0" w:color="auto"/>
              <w:bottom w:val="single" w:sz="8" w:space="0" w:color="auto"/>
              <w:right w:val="single" w:sz="8" w:space="0" w:color="auto"/>
            </w:tcBorders>
            <w:vAlign w:val="bottom"/>
          </w:tcPr>
          <w:p w:rsidR="005022FC" w:rsidRDefault="00DD68F2">
            <w:pPr>
              <w:spacing w:line="221" w:lineRule="exact"/>
              <w:ind w:left="1780"/>
              <w:rPr>
                <w:sz w:val="20"/>
                <w:szCs w:val="20"/>
              </w:rPr>
            </w:pPr>
            <w:r>
              <w:rPr>
                <w:rFonts w:ascii="Arial" w:eastAsia="Arial" w:hAnsi="Arial" w:cs="Arial"/>
                <w:b/>
                <w:bCs/>
                <w:sz w:val="20"/>
                <w:szCs w:val="20"/>
              </w:rPr>
              <w:t>Assignments &amp; Grade Weights</w:t>
            </w:r>
          </w:p>
        </w:tc>
        <w:tc>
          <w:tcPr>
            <w:tcW w:w="2240" w:type="dxa"/>
            <w:gridSpan w:val="2"/>
            <w:tcBorders>
              <w:top w:val="single" w:sz="8" w:space="0" w:color="auto"/>
              <w:bottom w:val="single" w:sz="8" w:space="0" w:color="auto"/>
              <w:right w:val="single" w:sz="8" w:space="0" w:color="auto"/>
            </w:tcBorders>
            <w:vAlign w:val="bottom"/>
          </w:tcPr>
          <w:p w:rsidR="005022FC" w:rsidRDefault="00DD68F2">
            <w:pPr>
              <w:spacing w:line="221" w:lineRule="exact"/>
              <w:ind w:left="420"/>
              <w:rPr>
                <w:sz w:val="20"/>
                <w:szCs w:val="20"/>
              </w:rPr>
            </w:pPr>
            <w:r>
              <w:rPr>
                <w:rFonts w:ascii="Arial" w:eastAsia="Arial" w:hAnsi="Arial" w:cs="Arial"/>
                <w:b/>
                <w:bCs/>
                <w:sz w:val="20"/>
                <w:szCs w:val="20"/>
              </w:rPr>
              <w:t>Grading Scale</w:t>
            </w:r>
          </w:p>
        </w:tc>
        <w:tc>
          <w:tcPr>
            <w:tcW w:w="0" w:type="dxa"/>
            <w:vAlign w:val="bottom"/>
          </w:tcPr>
          <w:p w:rsidR="005022FC" w:rsidRDefault="005022FC">
            <w:pPr>
              <w:rPr>
                <w:sz w:val="1"/>
                <w:szCs w:val="1"/>
              </w:rPr>
            </w:pPr>
          </w:p>
        </w:tc>
      </w:tr>
      <w:tr w:rsidR="005022FC">
        <w:trPr>
          <w:trHeight w:val="219"/>
        </w:trPr>
        <w:tc>
          <w:tcPr>
            <w:tcW w:w="7860" w:type="dxa"/>
            <w:gridSpan w:val="2"/>
            <w:tcBorders>
              <w:left w:val="single" w:sz="8" w:space="0" w:color="auto"/>
              <w:right w:val="single" w:sz="8" w:space="0" w:color="auto"/>
            </w:tcBorders>
            <w:vAlign w:val="bottom"/>
          </w:tcPr>
          <w:p w:rsidR="005022FC" w:rsidRDefault="00DD68F2">
            <w:pPr>
              <w:spacing w:line="219" w:lineRule="exact"/>
              <w:ind w:left="120"/>
              <w:rPr>
                <w:sz w:val="20"/>
                <w:szCs w:val="20"/>
              </w:rPr>
            </w:pPr>
            <w:r>
              <w:rPr>
                <w:rFonts w:ascii="Arial" w:eastAsia="Arial" w:hAnsi="Arial" w:cs="Arial"/>
                <w:b/>
                <w:bCs/>
                <w:sz w:val="20"/>
                <w:szCs w:val="20"/>
              </w:rPr>
              <w:t>Benchmark Assessments………….30%</w:t>
            </w:r>
          </w:p>
        </w:tc>
        <w:tc>
          <w:tcPr>
            <w:tcW w:w="640" w:type="dxa"/>
            <w:vMerge w:val="restart"/>
            <w:vAlign w:val="bottom"/>
          </w:tcPr>
          <w:p w:rsidR="005022FC" w:rsidRDefault="00DD68F2">
            <w:pPr>
              <w:ind w:left="280"/>
              <w:rPr>
                <w:sz w:val="20"/>
                <w:szCs w:val="20"/>
              </w:rPr>
            </w:pPr>
            <w:r>
              <w:rPr>
                <w:rFonts w:ascii="Arial" w:eastAsia="Arial" w:hAnsi="Arial" w:cs="Arial"/>
                <w:sz w:val="20"/>
                <w:szCs w:val="20"/>
              </w:rPr>
              <w:t>A:</w:t>
            </w:r>
          </w:p>
        </w:tc>
        <w:tc>
          <w:tcPr>
            <w:tcW w:w="1600" w:type="dxa"/>
            <w:vMerge w:val="restart"/>
            <w:tcBorders>
              <w:right w:val="single" w:sz="8" w:space="0" w:color="auto"/>
            </w:tcBorders>
            <w:vAlign w:val="bottom"/>
          </w:tcPr>
          <w:p w:rsidR="005022FC" w:rsidRDefault="00DD68F2">
            <w:pPr>
              <w:ind w:left="160"/>
              <w:rPr>
                <w:sz w:val="20"/>
                <w:szCs w:val="20"/>
              </w:rPr>
            </w:pPr>
            <w:r>
              <w:rPr>
                <w:rFonts w:ascii="Arial" w:eastAsia="Arial" w:hAnsi="Arial" w:cs="Arial"/>
                <w:sz w:val="20"/>
                <w:szCs w:val="20"/>
              </w:rPr>
              <w:t>90 and above</w:t>
            </w:r>
          </w:p>
        </w:tc>
        <w:tc>
          <w:tcPr>
            <w:tcW w:w="0" w:type="dxa"/>
            <w:vAlign w:val="bottom"/>
          </w:tcPr>
          <w:p w:rsidR="005022FC" w:rsidRDefault="005022FC">
            <w:pPr>
              <w:rPr>
                <w:sz w:val="1"/>
                <w:szCs w:val="1"/>
              </w:rPr>
            </w:pPr>
          </w:p>
        </w:tc>
      </w:tr>
      <w:tr w:rsidR="005022FC">
        <w:trPr>
          <w:trHeight w:val="58"/>
        </w:trPr>
        <w:tc>
          <w:tcPr>
            <w:tcW w:w="680" w:type="dxa"/>
            <w:vMerge w:val="restart"/>
            <w:tcBorders>
              <w:left w:val="single" w:sz="8" w:space="0" w:color="auto"/>
            </w:tcBorders>
            <w:vAlign w:val="bottom"/>
          </w:tcPr>
          <w:p w:rsidR="005022FC" w:rsidRDefault="00DD68F2">
            <w:pPr>
              <w:ind w:left="480"/>
              <w:rPr>
                <w:sz w:val="20"/>
                <w:szCs w:val="20"/>
              </w:rPr>
            </w:pPr>
            <w:r>
              <w:rPr>
                <w:rFonts w:ascii="Symbol" w:eastAsia="Symbol" w:hAnsi="Symbol" w:cs="Symbol"/>
                <w:sz w:val="20"/>
                <w:szCs w:val="20"/>
              </w:rPr>
              <w:t></w:t>
            </w:r>
          </w:p>
        </w:tc>
        <w:tc>
          <w:tcPr>
            <w:tcW w:w="7180" w:type="dxa"/>
            <w:vMerge w:val="restart"/>
            <w:tcBorders>
              <w:right w:val="single" w:sz="8" w:space="0" w:color="auto"/>
            </w:tcBorders>
            <w:vAlign w:val="bottom"/>
          </w:tcPr>
          <w:p w:rsidR="005022FC" w:rsidRDefault="00DD68F2">
            <w:pPr>
              <w:ind w:left="160"/>
              <w:rPr>
                <w:sz w:val="20"/>
                <w:szCs w:val="20"/>
              </w:rPr>
            </w:pPr>
            <w:r>
              <w:rPr>
                <w:rFonts w:ascii="Arial" w:eastAsia="Arial" w:hAnsi="Arial" w:cs="Arial"/>
                <w:sz w:val="20"/>
                <w:szCs w:val="20"/>
              </w:rPr>
              <w:t xml:space="preserve">Benchmark 1 = 100 points  </w:t>
            </w:r>
            <w:r>
              <w:rPr>
                <w:rFonts w:ascii="Arial" w:eastAsia="Arial" w:hAnsi="Arial" w:cs="Arial"/>
                <w:b/>
                <w:bCs/>
                <w:sz w:val="20"/>
                <w:szCs w:val="20"/>
              </w:rPr>
              <w:t>(Thursday, Sept. 12) and (Tuesday, Feb. 11)</w:t>
            </w:r>
          </w:p>
        </w:tc>
        <w:tc>
          <w:tcPr>
            <w:tcW w:w="640" w:type="dxa"/>
            <w:vMerge/>
            <w:vAlign w:val="bottom"/>
          </w:tcPr>
          <w:p w:rsidR="005022FC" w:rsidRDefault="005022FC">
            <w:pPr>
              <w:rPr>
                <w:sz w:val="5"/>
                <w:szCs w:val="5"/>
              </w:rPr>
            </w:pPr>
          </w:p>
        </w:tc>
        <w:tc>
          <w:tcPr>
            <w:tcW w:w="1600" w:type="dxa"/>
            <w:vMerge/>
            <w:tcBorders>
              <w:right w:val="single" w:sz="8" w:space="0" w:color="auto"/>
            </w:tcBorders>
            <w:vAlign w:val="bottom"/>
          </w:tcPr>
          <w:p w:rsidR="005022FC" w:rsidRDefault="005022FC">
            <w:pPr>
              <w:rPr>
                <w:sz w:val="5"/>
                <w:szCs w:val="5"/>
              </w:rPr>
            </w:pPr>
          </w:p>
        </w:tc>
        <w:tc>
          <w:tcPr>
            <w:tcW w:w="0" w:type="dxa"/>
            <w:vAlign w:val="bottom"/>
          </w:tcPr>
          <w:p w:rsidR="005022FC" w:rsidRDefault="005022FC">
            <w:pPr>
              <w:rPr>
                <w:sz w:val="1"/>
                <w:szCs w:val="1"/>
              </w:rPr>
            </w:pPr>
          </w:p>
        </w:tc>
      </w:tr>
      <w:tr w:rsidR="005022FC">
        <w:trPr>
          <w:trHeight w:val="187"/>
        </w:trPr>
        <w:tc>
          <w:tcPr>
            <w:tcW w:w="680" w:type="dxa"/>
            <w:vMerge/>
            <w:tcBorders>
              <w:left w:val="single" w:sz="8" w:space="0" w:color="auto"/>
            </w:tcBorders>
            <w:vAlign w:val="bottom"/>
          </w:tcPr>
          <w:p w:rsidR="005022FC" w:rsidRDefault="005022FC">
            <w:pPr>
              <w:rPr>
                <w:sz w:val="16"/>
                <w:szCs w:val="16"/>
              </w:rPr>
            </w:pPr>
          </w:p>
        </w:tc>
        <w:tc>
          <w:tcPr>
            <w:tcW w:w="7180" w:type="dxa"/>
            <w:vMerge/>
            <w:tcBorders>
              <w:right w:val="single" w:sz="8" w:space="0" w:color="auto"/>
            </w:tcBorders>
            <w:vAlign w:val="bottom"/>
          </w:tcPr>
          <w:p w:rsidR="005022FC" w:rsidRDefault="005022FC">
            <w:pPr>
              <w:rPr>
                <w:sz w:val="16"/>
                <w:szCs w:val="16"/>
              </w:rPr>
            </w:pPr>
          </w:p>
        </w:tc>
        <w:tc>
          <w:tcPr>
            <w:tcW w:w="640" w:type="dxa"/>
            <w:vAlign w:val="bottom"/>
          </w:tcPr>
          <w:p w:rsidR="005022FC" w:rsidRDefault="00DD68F2">
            <w:pPr>
              <w:spacing w:line="187" w:lineRule="exact"/>
              <w:ind w:left="280"/>
              <w:rPr>
                <w:sz w:val="20"/>
                <w:szCs w:val="20"/>
              </w:rPr>
            </w:pPr>
            <w:r>
              <w:rPr>
                <w:rFonts w:ascii="Arial" w:eastAsia="Arial" w:hAnsi="Arial" w:cs="Arial"/>
                <w:sz w:val="20"/>
                <w:szCs w:val="20"/>
              </w:rPr>
              <w:t>B:</w:t>
            </w:r>
          </w:p>
        </w:tc>
        <w:tc>
          <w:tcPr>
            <w:tcW w:w="1600" w:type="dxa"/>
            <w:tcBorders>
              <w:right w:val="single" w:sz="8" w:space="0" w:color="auto"/>
            </w:tcBorders>
            <w:vAlign w:val="bottom"/>
          </w:tcPr>
          <w:p w:rsidR="005022FC" w:rsidRDefault="00DD68F2">
            <w:pPr>
              <w:spacing w:line="187" w:lineRule="exact"/>
              <w:ind w:left="160"/>
              <w:rPr>
                <w:sz w:val="20"/>
                <w:szCs w:val="20"/>
              </w:rPr>
            </w:pPr>
            <w:r>
              <w:rPr>
                <w:rFonts w:ascii="Arial" w:eastAsia="Arial" w:hAnsi="Arial" w:cs="Arial"/>
                <w:sz w:val="20"/>
                <w:szCs w:val="20"/>
              </w:rPr>
              <w:t>80 – 89</w:t>
            </w:r>
          </w:p>
        </w:tc>
        <w:tc>
          <w:tcPr>
            <w:tcW w:w="0" w:type="dxa"/>
            <w:vAlign w:val="bottom"/>
          </w:tcPr>
          <w:p w:rsidR="005022FC" w:rsidRDefault="005022FC">
            <w:pPr>
              <w:rPr>
                <w:sz w:val="1"/>
                <w:szCs w:val="1"/>
              </w:rPr>
            </w:pPr>
          </w:p>
        </w:tc>
      </w:tr>
      <w:tr w:rsidR="005022FC">
        <w:trPr>
          <w:trHeight w:val="240"/>
        </w:trPr>
        <w:tc>
          <w:tcPr>
            <w:tcW w:w="680" w:type="dxa"/>
            <w:tcBorders>
              <w:left w:val="single" w:sz="8" w:space="0" w:color="auto"/>
            </w:tcBorders>
            <w:vAlign w:val="bottom"/>
          </w:tcPr>
          <w:p w:rsidR="005022FC" w:rsidRDefault="00DD68F2">
            <w:pPr>
              <w:spacing w:line="240" w:lineRule="exact"/>
              <w:ind w:left="480"/>
              <w:rPr>
                <w:sz w:val="20"/>
                <w:szCs w:val="20"/>
              </w:rPr>
            </w:pPr>
            <w:r>
              <w:rPr>
                <w:rFonts w:ascii="Symbol" w:eastAsia="Symbol" w:hAnsi="Symbol" w:cs="Symbol"/>
                <w:sz w:val="20"/>
                <w:szCs w:val="20"/>
              </w:rPr>
              <w:t></w:t>
            </w:r>
          </w:p>
        </w:tc>
        <w:tc>
          <w:tcPr>
            <w:tcW w:w="7180" w:type="dxa"/>
            <w:tcBorders>
              <w:right w:val="single" w:sz="8" w:space="0" w:color="auto"/>
            </w:tcBorders>
            <w:vAlign w:val="bottom"/>
          </w:tcPr>
          <w:p w:rsidR="005022FC" w:rsidRDefault="00DD68F2">
            <w:pPr>
              <w:ind w:left="160"/>
              <w:rPr>
                <w:sz w:val="20"/>
                <w:szCs w:val="20"/>
              </w:rPr>
            </w:pPr>
            <w:r>
              <w:rPr>
                <w:rFonts w:ascii="Arial" w:eastAsia="Arial" w:hAnsi="Arial" w:cs="Arial"/>
                <w:sz w:val="20"/>
                <w:szCs w:val="20"/>
              </w:rPr>
              <w:t xml:space="preserve">Benchmark 2 = 200 points  </w:t>
            </w:r>
            <w:r>
              <w:rPr>
                <w:rFonts w:ascii="Arial" w:eastAsia="Arial" w:hAnsi="Arial" w:cs="Arial"/>
                <w:b/>
                <w:bCs/>
                <w:sz w:val="20"/>
                <w:szCs w:val="20"/>
              </w:rPr>
              <w:t>(Thursday, Oct. 31) and (Tuesday, Mar. 31)</w:t>
            </w:r>
          </w:p>
        </w:tc>
        <w:tc>
          <w:tcPr>
            <w:tcW w:w="640" w:type="dxa"/>
            <w:vAlign w:val="bottom"/>
          </w:tcPr>
          <w:p w:rsidR="005022FC" w:rsidRDefault="00DD68F2">
            <w:pPr>
              <w:ind w:left="280"/>
              <w:rPr>
                <w:sz w:val="20"/>
                <w:szCs w:val="20"/>
              </w:rPr>
            </w:pPr>
            <w:r>
              <w:rPr>
                <w:rFonts w:ascii="Arial" w:eastAsia="Arial" w:hAnsi="Arial" w:cs="Arial"/>
                <w:sz w:val="20"/>
                <w:szCs w:val="20"/>
              </w:rPr>
              <w:t>C:</w:t>
            </w:r>
          </w:p>
        </w:tc>
        <w:tc>
          <w:tcPr>
            <w:tcW w:w="1600" w:type="dxa"/>
            <w:tcBorders>
              <w:right w:val="single" w:sz="8" w:space="0" w:color="auto"/>
            </w:tcBorders>
            <w:vAlign w:val="bottom"/>
          </w:tcPr>
          <w:p w:rsidR="005022FC" w:rsidRDefault="00DD68F2">
            <w:pPr>
              <w:ind w:left="160"/>
              <w:rPr>
                <w:sz w:val="20"/>
                <w:szCs w:val="20"/>
              </w:rPr>
            </w:pPr>
            <w:r>
              <w:rPr>
                <w:rFonts w:ascii="Arial" w:eastAsia="Arial" w:hAnsi="Arial" w:cs="Arial"/>
                <w:sz w:val="20"/>
                <w:szCs w:val="20"/>
              </w:rPr>
              <w:t>70 – 79</w:t>
            </w:r>
          </w:p>
        </w:tc>
        <w:tc>
          <w:tcPr>
            <w:tcW w:w="0" w:type="dxa"/>
            <w:vAlign w:val="bottom"/>
          </w:tcPr>
          <w:p w:rsidR="005022FC" w:rsidRDefault="005022FC">
            <w:pPr>
              <w:rPr>
                <w:sz w:val="1"/>
                <w:szCs w:val="1"/>
              </w:rPr>
            </w:pPr>
          </w:p>
        </w:tc>
      </w:tr>
      <w:tr w:rsidR="005022FC">
        <w:trPr>
          <w:trHeight w:val="251"/>
        </w:trPr>
        <w:tc>
          <w:tcPr>
            <w:tcW w:w="680" w:type="dxa"/>
            <w:tcBorders>
              <w:left w:val="single" w:sz="8" w:space="0" w:color="auto"/>
            </w:tcBorders>
            <w:vAlign w:val="bottom"/>
          </w:tcPr>
          <w:p w:rsidR="005022FC" w:rsidRDefault="00DD68F2">
            <w:pPr>
              <w:ind w:left="480"/>
              <w:rPr>
                <w:sz w:val="20"/>
                <w:szCs w:val="20"/>
              </w:rPr>
            </w:pPr>
            <w:r>
              <w:rPr>
                <w:rFonts w:ascii="Symbol" w:eastAsia="Symbol" w:hAnsi="Symbol" w:cs="Symbol"/>
                <w:sz w:val="20"/>
                <w:szCs w:val="20"/>
              </w:rPr>
              <w:t></w:t>
            </w:r>
          </w:p>
        </w:tc>
        <w:tc>
          <w:tcPr>
            <w:tcW w:w="7180" w:type="dxa"/>
            <w:tcBorders>
              <w:right w:val="single" w:sz="8" w:space="0" w:color="auto"/>
            </w:tcBorders>
            <w:vAlign w:val="bottom"/>
          </w:tcPr>
          <w:p w:rsidR="005022FC" w:rsidRDefault="00DD68F2">
            <w:pPr>
              <w:ind w:left="160"/>
              <w:rPr>
                <w:sz w:val="20"/>
                <w:szCs w:val="20"/>
              </w:rPr>
            </w:pPr>
            <w:r>
              <w:rPr>
                <w:rFonts w:ascii="Arial" w:eastAsia="Arial" w:hAnsi="Arial" w:cs="Arial"/>
                <w:sz w:val="20"/>
                <w:szCs w:val="20"/>
              </w:rPr>
              <w:t xml:space="preserve">Benchmark 3 = 600 points  </w:t>
            </w:r>
            <w:r>
              <w:rPr>
                <w:rFonts w:ascii="Arial" w:eastAsia="Arial" w:hAnsi="Arial" w:cs="Arial"/>
                <w:b/>
                <w:bCs/>
                <w:sz w:val="20"/>
                <w:szCs w:val="20"/>
              </w:rPr>
              <w:t>(Dec. 17—Dec. 20) and (May 18—May 21)</w:t>
            </w:r>
          </w:p>
        </w:tc>
        <w:tc>
          <w:tcPr>
            <w:tcW w:w="640" w:type="dxa"/>
            <w:vAlign w:val="bottom"/>
          </w:tcPr>
          <w:p w:rsidR="005022FC" w:rsidRDefault="00DD68F2">
            <w:pPr>
              <w:ind w:left="280"/>
              <w:rPr>
                <w:sz w:val="20"/>
                <w:szCs w:val="20"/>
              </w:rPr>
            </w:pPr>
            <w:r>
              <w:rPr>
                <w:rFonts w:ascii="Arial" w:eastAsia="Arial" w:hAnsi="Arial" w:cs="Arial"/>
                <w:sz w:val="20"/>
                <w:szCs w:val="20"/>
              </w:rPr>
              <w:t>F:</w:t>
            </w:r>
          </w:p>
        </w:tc>
        <w:tc>
          <w:tcPr>
            <w:tcW w:w="1600" w:type="dxa"/>
            <w:tcBorders>
              <w:right w:val="single" w:sz="8" w:space="0" w:color="auto"/>
            </w:tcBorders>
            <w:vAlign w:val="bottom"/>
          </w:tcPr>
          <w:p w:rsidR="005022FC" w:rsidRDefault="00DD68F2">
            <w:pPr>
              <w:ind w:left="160"/>
              <w:rPr>
                <w:sz w:val="20"/>
                <w:szCs w:val="20"/>
              </w:rPr>
            </w:pPr>
            <w:r>
              <w:rPr>
                <w:rFonts w:ascii="Arial" w:eastAsia="Arial" w:hAnsi="Arial" w:cs="Arial"/>
                <w:sz w:val="20"/>
                <w:szCs w:val="20"/>
              </w:rPr>
              <w:t>69 or below</w:t>
            </w:r>
          </w:p>
        </w:tc>
        <w:tc>
          <w:tcPr>
            <w:tcW w:w="0" w:type="dxa"/>
            <w:vAlign w:val="bottom"/>
          </w:tcPr>
          <w:p w:rsidR="005022FC" w:rsidRDefault="005022FC">
            <w:pPr>
              <w:rPr>
                <w:sz w:val="1"/>
                <w:szCs w:val="1"/>
              </w:rPr>
            </w:pPr>
          </w:p>
        </w:tc>
      </w:tr>
      <w:tr w:rsidR="005022FC">
        <w:trPr>
          <w:trHeight w:val="224"/>
        </w:trPr>
        <w:tc>
          <w:tcPr>
            <w:tcW w:w="680" w:type="dxa"/>
            <w:tcBorders>
              <w:left w:val="single" w:sz="8" w:space="0" w:color="auto"/>
            </w:tcBorders>
            <w:vAlign w:val="bottom"/>
          </w:tcPr>
          <w:p w:rsidR="005022FC" w:rsidRDefault="005022FC">
            <w:pPr>
              <w:rPr>
                <w:sz w:val="19"/>
                <w:szCs w:val="19"/>
              </w:rPr>
            </w:pPr>
          </w:p>
        </w:tc>
        <w:tc>
          <w:tcPr>
            <w:tcW w:w="7180" w:type="dxa"/>
            <w:tcBorders>
              <w:right w:val="single" w:sz="8" w:space="0" w:color="auto"/>
            </w:tcBorders>
            <w:vAlign w:val="bottom"/>
          </w:tcPr>
          <w:p w:rsidR="005022FC" w:rsidRDefault="00DD68F2">
            <w:pPr>
              <w:spacing w:line="224" w:lineRule="exact"/>
              <w:ind w:left="160"/>
              <w:rPr>
                <w:sz w:val="20"/>
                <w:szCs w:val="20"/>
              </w:rPr>
            </w:pPr>
            <w:r>
              <w:rPr>
                <w:rFonts w:ascii="Arial" w:eastAsia="Arial" w:hAnsi="Arial" w:cs="Arial"/>
                <w:sz w:val="20"/>
                <w:szCs w:val="20"/>
              </w:rPr>
              <w:t>(Final Exam or Georgia Milestone Exam will account for 20% of this category)</w:t>
            </w:r>
          </w:p>
        </w:tc>
        <w:tc>
          <w:tcPr>
            <w:tcW w:w="640" w:type="dxa"/>
            <w:vAlign w:val="bottom"/>
          </w:tcPr>
          <w:p w:rsidR="005022FC" w:rsidRDefault="005022FC">
            <w:pPr>
              <w:rPr>
                <w:sz w:val="19"/>
                <w:szCs w:val="19"/>
              </w:rPr>
            </w:pPr>
          </w:p>
        </w:tc>
        <w:tc>
          <w:tcPr>
            <w:tcW w:w="1600" w:type="dxa"/>
            <w:tcBorders>
              <w:right w:val="single" w:sz="8" w:space="0" w:color="auto"/>
            </w:tcBorders>
            <w:vAlign w:val="bottom"/>
          </w:tcPr>
          <w:p w:rsidR="005022FC" w:rsidRDefault="005022FC">
            <w:pPr>
              <w:rPr>
                <w:sz w:val="19"/>
                <w:szCs w:val="19"/>
              </w:rPr>
            </w:pPr>
          </w:p>
        </w:tc>
        <w:tc>
          <w:tcPr>
            <w:tcW w:w="0" w:type="dxa"/>
            <w:vAlign w:val="bottom"/>
          </w:tcPr>
          <w:p w:rsidR="005022FC" w:rsidRDefault="005022FC">
            <w:pPr>
              <w:rPr>
                <w:sz w:val="1"/>
                <w:szCs w:val="1"/>
              </w:rPr>
            </w:pPr>
          </w:p>
        </w:tc>
      </w:tr>
      <w:tr w:rsidR="005022FC">
        <w:trPr>
          <w:trHeight w:val="230"/>
        </w:trPr>
        <w:tc>
          <w:tcPr>
            <w:tcW w:w="7860" w:type="dxa"/>
            <w:gridSpan w:val="2"/>
            <w:tcBorders>
              <w:left w:val="single" w:sz="8" w:space="0" w:color="auto"/>
              <w:right w:val="single" w:sz="8" w:space="0" w:color="auto"/>
            </w:tcBorders>
            <w:vAlign w:val="bottom"/>
          </w:tcPr>
          <w:p w:rsidR="005022FC" w:rsidRDefault="00DD68F2">
            <w:pPr>
              <w:ind w:left="120"/>
              <w:rPr>
                <w:sz w:val="20"/>
                <w:szCs w:val="20"/>
              </w:rPr>
            </w:pPr>
            <w:r>
              <w:rPr>
                <w:rFonts w:ascii="Arial" w:eastAsia="Arial" w:hAnsi="Arial" w:cs="Arial"/>
                <w:b/>
                <w:bCs/>
                <w:sz w:val="20"/>
                <w:szCs w:val="20"/>
              </w:rPr>
              <w:t xml:space="preserve">Unit </w:t>
            </w:r>
            <w:r>
              <w:rPr>
                <w:rFonts w:ascii="Arial" w:eastAsia="Arial" w:hAnsi="Arial" w:cs="Arial"/>
                <w:b/>
                <w:bCs/>
                <w:sz w:val="20"/>
                <w:szCs w:val="20"/>
              </w:rPr>
              <w:t>Tests…………………………….40%</w:t>
            </w:r>
          </w:p>
        </w:tc>
        <w:tc>
          <w:tcPr>
            <w:tcW w:w="640" w:type="dxa"/>
            <w:vAlign w:val="bottom"/>
          </w:tcPr>
          <w:p w:rsidR="005022FC" w:rsidRDefault="005022FC">
            <w:pPr>
              <w:rPr>
                <w:sz w:val="20"/>
                <w:szCs w:val="20"/>
              </w:rPr>
            </w:pPr>
          </w:p>
        </w:tc>
        <w:tc>
          <w:tcPr>
            <w:tcW w:w="1600" w:type="dxa"/>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245"/>
        </w:trPr>
        <w:tc>
          <w:tcPr>
            <w:tcW w:w="7860" w:type="dxa"/>
            <w:gridSpan w:val="2"/>
            <w:tcBorders>
              <w:left w:val="single" w:sz="8" w:space="0" w:color="auto"/>
              <w:right w:val="single" w:sz="8" w:space="0" w:color="auto"/>
            </w:tcBorders>
            <w:vAlign w:val="bottom"/>
          </w:tcPr>
          <w:p w:rsidR="005022FC" w:rsidRDefault="00DD68F2">
            <w:pPr>
              <w:ind w:left="480"/>
              <w:rPr>
                <w:sz w:val="20"/>
                <w:szCs w:val="20"/>
              </w:rPr>
            </w:pPr>
            <w:r>
              <w:rPr>
                <w:rFonts w:ascii="Symbol" w:eastAsia="Symbol" w:hAnsi="Symbol" w:cs="Symbol"/>
                <w:sz w:val="20"/>
                <w:szCs w:val="20"/>
              </w:rPr>
              <w:t></w:t>
            </w:r>
            <w:r>
              <w:rPr>
                <w:rFonts w:ascii="Arial" w:eastAsia="Arial" w:hAnsi="Arial" w:cs="Arial"/>
                <w:sz w:val="20"/>
                <w:szCs w:val="20"/>
              </w:rPr>
              <w:t xml:space="preserve">  Tests will be given approximately every two weeks. Students will be notified</w:t>
            </w:r>
          </w:p>
        </w:tc>
        <w:tc>
          <w:tcPr>
            <w:tcW w:w="640" w:type="dxa"/>
            <w:vAlign w:val="bottom"/>
          </w:tcPr>
          <w:p w:rsidR="005022FC" w:rsidRDefault="005022FC">
            <w:pPr>
              <w:rPr>
                <w:sz w:val="21"/>
                <w:szCs w:val="21"/>
              </w:rPr>
            </w:pPr>
          </w:p>
        </w:tc>
        <w:tc>
          <w:tcPr>
            <w:tcW w:w="1600" w:type="dxa"/>
            <w:tcBorders>
              <w:right w:val="single" w:sz="8" w:space="0" w:color="auto"/>
            </w:tcBorders>
            <w:vAlign w:val="bottom"/>
          </w:tcPr>
          <w:p w:rsidR="005022FC" w:rsidRDefault="005022FC">
            <w:pPr>
              <w:rPr>
                <w:sz w:val="21"/>
                <w:szCs w:val="21"/>
              </w:rPr>
            </w:pPr>
          </w:p>
        </w:tc>
        <w:tc>
          <w:tcPr>
            <w:tcW w:w="0" w:type="dxa"/>
            <w:vAlign w:val="bottom"/>
          </w:tcPr>
          <w:p w:rsidR="005022FC" w:rsidRDefault="005022FC">
            <w:pPr>
              <w:rPr>
                <w:sz w:val="1"/>
                <w:szCs w:val="1"/>
              </w:rPr>
            </w:pPr>
          </w:p>
        </w:tc>
      </w:tr>
      <w:tr w:rsidR="005022FC">
        <w:trPr>
          <w:trHeight w:val="230"/>
        </w:trPr>
        <w:tc>
          <w:tcPr>
            <w:tcW w:w="680" w:type="dxa"/>
            <w:tcBorders>
              <w:left w:val="single" w:sz="8" w:space="0" w:color="auto"/>
            </w:tcBorders>
            <w:vAlign w:val="bottom"/>
          </w:tcPr>
          <w:p w:rsidR="005022FC" w:rsidRDefault="005022FC">
            <w:pPr>
              <w:rPr>
                <w:sz w:val="20"/>
                <w:szCs w:val="20"/>
              </w:rPr>
            </w:pPr>
          </w:p>
        </w:tc>
        <w:tc>
          <w:tcPr>
            <w:tcW w:w="7180" w:type="dxa"/>
            <w:tcBorders>
              <w:right w:val="single" w:sz="8" w:space="0" w:color="auto"/>
            </w:tcBorders>
            <w:vAlign w:val="bottom"/>
          </w:tcPr>
          <w:p w:rsidR="005022FC" w:rsidRDefault="00DD68F2">
            <w:pPr>
              <w:ind w:left="160"/>
              <w:rPr>
                <w:sz w:val="20"/>
                <w:szCs w:val="20"/>
              </w:rPr>
            </w:pPr>
            <w:r>
              <w:rPr>
                <w:rFonts w:ascii="Arial" w:eastAsia="Arial" w:hAnsi="Arial" w:cs="Arial"/>
                <w:sz w:val="20"/>
                <w:szCs w:val="20"/>
              </w:rPr>
              <w:t>in advance of all test dates. These are also posted on my website.</w:t>
            </w:r>
          </w:p>
        </w:tc>
        <w:tc>
          <w:tcPr>
            <w:tcW w:w="640" w:type="dxa"/>
            <w:vAlign w:val="bottom"/>
          </w:tcPr>
          <w:p w:rsidR="005022FC" w:rsidRDefault="005022FC">
            <w:pPr>
              <w:rPr>
                <w:sz w:val="20"/>
                <w:szCs w:val="20"/>
              </w:rPr>
            </w:pPr>
          </w:p>
        </w:tc>
        <w:tc>
          <w:tcPr>
            <w:tcW w:w="1600" w:type="dxa"/>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226"/>
        </w:trPr>
        <w:tc>
          <w:tcPr>
            <w:tcW w:w="7860" w:type="dxa"/>
            <w:gridSpan w:val="2"/>
            <w:tcBorders>
              <w:left w:val="single" w:sz="8" w:space="0" w:color="auto"/>
              <w:right w:val="single" w:sz="8" w:space="0" w:color="auto"/>
            </w:tcBorders>
            <w:vAlign w:val="bottom"/>
          </w:tcPr>
          <w:p w:rsidR="005022FC" w:rsidRDefault="00DD68F2">
            <w:pPr>
              <w:spacing w:line="226" w:lineRule="exact"/>
              <w:ind w:left="120"/>
              <w:rPr>
                <w:sz w:val="20"/>
                <w:szCs w:val="20"/>
              </w:rPr>
            </w:pPr>
            <w:r>
              <w:rPr>
                <w:rFonts w:ascii="Arial" w:eastAsia="Arial" w:hAnsi="Arial" w:cs="Arial"/>
                <w:b/>
                <w:bCs/>
                <w:sz w:val="20"/>
                <w:szCs w:val="20"/>
              </w:rPr>
              <w:t>Writing Assignments…………………10%</w:t>
            </w:r>
          </w:p>
        </w:tc>
        <w:tc>
          <w:tcPr>
            <w:tcW w:w="640" w:type="dxa"/>
            <w:vAlign w:val="bottom"/>
          </w:tcPr>
          <w:p w:rsidR="005022FC" w:rsidRDefault="005022FC">
            <w:pPr>
              <w:rPr>
                <w:sz w:val="19"/>
                <w:szCs w:val="19"/>
              </w:rPr>
            </w:pPr>
          </w:p>
        </w:tc>
        <w:tc>
          <w:tcPr>
            <w:tcW w:w="1600" w:type="dxa"/>
            <w:tcBorders>
              <w:right w:val="single" w:sz="8" w:space="0" w:color="auto"/>
            </w:tcBorders>
            <w:vAlign w:val="bottom"/>
          </w:tcPr>
          <w:p w:rsidR="005022FC" w:rsidRDefault="005022FC">
            <w:pPr>
              <w:rPr>
                <w:sz w:val="19"/>
                <w:szCs w:val="19"/>
              </w:rPr>
            </w:pPr>
          </w:p>
        </w:tc>
        <w:tc>
          <w:tcPr>
            <w:tcW w:w="0" w:type="dxa"/>
            <w:vAlign w:val="bottom"/>
          </w:tcPr>
          <w:p w:rsidR="005022FC" w:rsidRDefault="005022FC">
            <w:pPr>
              <w:rPr>
                <w:sz w:val="1"/>
                <w:szCs w:val="1"/>
              </w:rPr>
            </w:pPr>
          </w:p>
        </w:tc>
      </w:tr>
      <w:tr w:rsidR="005022FC">
        <w:trPr>
          <w:trHeight w:val="245"/>
        </w:trPr>
        <w:tc>
          <w:tcPr>
            <w:tcW w:w="7860" w:type="dxa"/>
            <w:gridSpan w:val="2"/>
            <w:tcBorders>
              <w:left w:val="single" w:sz="8" w:space="0" w:color="auto"/>
              <w:right w:val="single" w:sz="8" w:space="0" w:color="auto"/>
            </w:tcBorders>
            <w:vAlign w:val="bottom"/>
          </w:tcPr>
          <w:p w:rsidR="005022FC" w:rsidRDefault="00DD68F2">
            <w:pPr>
              <w:ind w:left="440"/>
              <w:rPr>
                <w:sz w:val="20"/>
                <w:szCs w:val="20"/>
              </w:rPr>
            </w:pPr>
            <w:r>
              <w:rPr>
                <w:rFonts w:ascii="Symbol" w:eastAsia="Symbol" w:hAnsi="Symbol" w:cs="Symbol"/>
                <w:sz w:val="20"/>
                <w:szCs w:val="20"/>
              </w:rPr>
              <w:t></w:t>
            </w:r>
            <w:r>
              <w:rPr>
                <w:rFonts w:ascii="Arial" w:eastAsia="Arial" w:hAnsi="Arial" w:cs="Arial"/>
                <w:sz w:val="20"/>
                <w:szCs w:val="20"/>
              </w:rPr>
              <w:t xml:space="preserve">  Performance Exam—</w:t>
            </w:r>
            <w:r>
              <w:rPr>
                <w:rFonts w:ascii="Arial" w:eastAsia="Arial" w:hAnsi="Arial" w:cs="Arial"/>
                <w:b/>
                <w:bCs/>
                <w:sz w:val="20"/>
                <w:szCs w:val="20"/>
              </w:rPr>
              <w:t xml:space="preserve">(Oct. 21) and (Mar. </w:t>
            </w:r>
            <w:r>
              <w:rPr>
                <w:rFonts w:ascii="Arial" w:eastAsia="Arial" w:hAnsi="Arial" w:cs="Arial"/>
                <w:b/>
                <w:bCs/>
                <w:sz w:val="20"/>
                <w:szCs w:val="20"/>
              </w:rPr>
              <w:t>23)</w:t>
            </w:r>
          </w:p>
        </w:tc>
        <w:tc>
          <w:tcPr>
            <w:tcW w:w="640" w:type="dxa"/>
            <w:vAlign w:val="bottom"/>
          </w:tcPr>
          <w:p w:rsidR="005022FC" w:rsidRDefault="005022FC">
            <w:pPr>
              <w:rPr>
                <w:sz w:val="21"/>
                <w:szCs w:val="21"/>
              </w:rPr>
            </w:pPr>
          </w:p>
        </w:tc>
        <w:tc>
          <w:tcPr>
            <w:tcW w:w="1600" w:type="dxa"/>
            <w:tcBorders>
              <w:right w:val="single" w:sz="8" w:space="0" w:color="auto"/>
            </w:tcBorders>
            <w:vAlign w:val="bottom"/>
          </w:tcPr>
          <w:p w:rsidR="005022FC" w:rsidRDefault="005022FC">
            <w:pPr>
              <w:rPr>
                <w:sz w:val="21"/>
                <w:szCs w:val="21"/>
              </w:rPr>
            </w:pPr>
          </w:p>
        </w:tc>
        <w:tc>
          <w:tcPr>
            <w:tcW w:w="0" w:type="dxa"/>
            <w:vAlign w:val="bottom"/>
          </w:tcPr>
          <w:p w:rsidR="005022FC" w:rsidRDefault="005022FC">
            <w:pPr>
              <w:rPr>
                <w:sz w:val="1"/>
                <w:szCs w:val="1"/>
              </w:rPr>
            </w:pPr>
          </w:p>
        </w:tc>
      </w:tr>
      <w:tr w:rsidR="005022FC">
        <w:trPr>
          <w:trHeight w:val="230"/>
        </w:trPr>
        <w:tc>
          <w:tcPr>
            <w:tcW w:w="680" w:type="dxa"/>
            <w:tcBorders>
              <w:left w:val="single" w:sz="8" w:space="0" w:color="auto"/>
            </w:tcBorders>
            <w:vAlign w:val="bottom"/>
          </w:tcPr>
          <w:p w:rsidR="005022FC" w:rsidRDefault="005022FC">
            <w:pPr>
              <w:rPr>
                <w:sz w:val="20"/>
                <w:szCs w:val="20"/>
              </w:rPr>
            </w:pPr>
          </w:p>
        </w:tc>
        <w:tc>
          <w:tcPr>
            <w:tcW w:w="7180" w:type="dxa"/>
            <w:tcBorders>
              <w:right w:val="single" w:sz="8" w:space="0" w:color="auto"/>
            </w:tcBorders>
            <w:vAlign w:val="bottom"/>
          </w:tcPr>
          <w:p w:rsidR="005022FC" w:rsidRDefault="00DD68F2">
            <w:pPr>
              <w:ind w:left="100"/>
              <w:rPr>
                <w:sz w:val="20"/>
                <w:szCs w:val="20"/>
              </w:rPr>
            </w:pPr>
            <w:r>
              <w:rPr>
                <w:rFonts w:ascii="Arial" w:eastAsia="Arial" w:hAnsi="Arial" w:cs="Arial"/>
                <w:sz w:val="20"/>
                <w:szCs w:val="20"/>
              </w:rPr>
              <w:t>This is a detailed writing assignment requiring students to recall content</w:t>
            </w:r>
          </w:p>
        </w:tc>
        <w:tc>
          <w:tcPr>
            <w:tcW w:w="640" w:type="dxa"/>
            <w:vAlign w:val="bottom"/>
          </w:tcPr>
          <w:p w:rsidR="005022FC" w:rsidRDefault="005022FC">
            <w:pPr>
              <w:rPr>
                <w:sz w:val="20"/>
                <w:szCs w:val="20"/>
              </w:rPr>
            </w:pPr>
          </w:p>
        </w:tc>
        <w:tc>
          <w:tcPr>
            <w:tcW w:w="1600" w:type="dxa"/>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230"/>
        </w:trPr>
        <w:tc>
          <w:tcPr>
            <w:tcW w:w="680" w:type="dxa"/>
            <w:tcBorders>
              <w:left w:val="single" w:sz="8" w:space="0" w:color="auto"/>
            </w:tcBorders>
            <w:vAlign w:val="bottom"/>
          </w:tcPr>
          <w:p w:rsidR="005022FC" w:rsidRDefault="005022FC">
            <w:pPr>
              <w:rPr>
                <w:sz w:val="20"/>
                <w:szCs w:val="20"/>
              </w:rPr>
            </w:pPr>
          </w:p>
        </w:tc>
        <w:tc>
          <w:tcPr>
            <w:tcW w:w="7180" w:type="dxa"/>
            <w:tcBorders>
              <w:right w:val="single" w:sz="8" w:space="0" w:color="auto"/>
            </w:tcBorders>
            <w:vAlign w:val="bottom"/>
          </w:tcPr>
          <w:p w:rsidR="005022FC" w:rsidRDefault="00DD68F2">
            <w:pPr>
              <w:ind w:left="100"/>
              <w:rPr>
                <w:sz w:val="20"/>
                <w:szCs w:val="20"/>
              </w:rPr>
            </w:pPr>
            <w:r>
              <w:rPr>
                <w:rFonts w:ascii="Arial" w:eastAsia="Arial" w:hAnsi="Arial" w:cs="Arial"/>
                <w:sz w:val="20"/>
                <w:szCs w:val="20"/>
              </w:rPr>
              <w:t>knowledge in essay form from several articles that will be read throughout the</w:t>
            </w:r>
          </w:p>
        </w:tc>
        <w:tc>
          <w:tcPr>
            <w:tcW w:w="640" w:type="dxa"/>
            <w:vAlign w:val="bottom"/>
          </w:tcPr>
          <w:p w:rsidR="005022FC" w:rsidRDefault="005022FC">
            <w:pPr>
              <w:rPr>
                <w:sz w:val="20"/>
                <w:szCs w:val="20"/>
              </w:rPr>
            </w:pPr>
          </w:p>
        </w:tc>
        <w:tc>
          <w:tcPr>
            <w:tcW w:w="1600" w:type="dxa"/>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230"/>
        </w:trPr>
        <w:tc>
          <w:tcPr>
            <w:tcW w:w="680" w:type="dxa"/>
            <w:tcBorders>
              <w:left w:val="single" w:sz="8" w:space="0" w:color="auto"/>
            </w:tcBorders>
            <w:vAlign w:val="bottom"/>
          </w:tcPr>
          <w:p w:rsidR="005022FC" w:rsidRDefault="005022FC">
            <w:pPr>
              <w:rPr>
                <w:sz w:val="20"/>
                <w:szCs w:val="20"/>
              </w:rPr>
            </w:pPr>
          </w:p>
        </w:tc>
        <w:tc>
          <w:tcPr>
            <w:tcW w:w="7180" w:type="dxa"/>
            <w:tcBorders>
              <w:right w:val="single" w:sz="8" w:space="0" w:color="auto"/>
            </w:tcBorders>
            <w:vAlign w:val="bottom"/>
          </w:tcPr>
          <w:p w:rsidR="005022FC" w:rsidRDefault="00DD68F2">
            <w:pPr>
              <w:ind w:left="100"/>
              <w:rPr>
                <w:sz w:val="20"/>
                <w:szCs w:val="20"/>
              </w:rPr>
            </w:pPr>
            <w:r>
              <w:rPr>
                <w:rFonts w:ascii="Arial" w:eastAsia="Arial" w:hAnsi="Arial" w:cs="Arial"/>
                <w:sz w:val="20"/>
                <w:szCs w:val="20"/>
              </w:rPr>
              <w:t xml:space="preserve">course of the year and/or content from the course. This will count </w:t>
            </w:r>
            <w:r>
              <w:rPr>
                <w:rFonts w:ascii="Arial" w:eastAsia="Arial" w:hAnsi="Arial" w:cs="Arial"/>
                <w:b/>
                <w:bCs/>
                <w:sz w:val="20"/>
                <w:szCs w:val="20"/>
              </w:rPr>
              <w:t>100 points</w:t>
            </w:r>
          </w:p>
        </w:tc>
        <w:tc>
          <w:tcPr>
            <w:tcW w:w="640" w:type="dxa"/>
            <w:vAlign w:val="bottom"/>
          </w:tcPr>
          <w:p w:rsidR="005022FC" w:rsidRDefault="005022FC">
            <w:pPr>
              <w:rPr>
                <w:sz w:val="20"/>
                <w:szCs w:val="20"/>
              </w:rPr>
            </w:pPr>
          </w:p>
        </w:tc>
        <w:tc>
          <w:tcPr>
            <w:tcW w:w="1600" w:type="dxa"/>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231"/>
        </w:trPr>
        <w:tc>
          <w:tcPr>
            <w:tcW w:w="680" w:type="dxa"/>
            <w:tcBorders>
              <w:left w:val="single" w:sz="8" w:space="0" w:color="auto"/>
            </w:tcBorders>
            <w:vAlign w:val="bottom"/>
          </w:tcPr>
          <w:p w:rsidR="005022FC" w:rsidRDefault="005022FC">
            <w:pPr>
              <w:rPr>
                <w:sz w:val="20"/>
                <w:szCs w:val="20"/>
              </w:rPr>
            </w:pPr>
          </w:p>
        </w:tc>
        <w:tc>
          <w:tcPr>
            <w:tcW w:w="7180" w:type="dxa"/>
            <w:tcBorders>
              <w:right w:val="single" w:sz="8" w:space="0" w:color="auto"/>
            </w:tcBorders>
            <w:vAlign w:val="bottom"/>
          </w:tcPr>
          <w:p w:rsidR="005022FC" w:rsidRDefault="00DD68F2">
            <w:pPr>
              <w:ind w:left="100"/>
              <w:rPr>
                <w:sz w:val="20"/>
                <w:szCs w:val="20"/>
              </w:rPr>
            </w:pPr>
            <w:r>
              <w:rPr>
                <w:rFonts w:ascii="Arial" w:eastAsia="Arial" w:hAnsi="Arial" w:cs="Arial"/>
                <w:sz w:val="20"/>
                <w:szCs w:val="20"/>
              </w:rPr>
              <w:t xml:space="preserve">or </w:t>
            </w:r>
            <w:r>
              <w:rPr>
                <w:rFonts w:ascii="Arial" w:eastAsia="Arial" w:hAnsi="Arial" w:cs="Arial"/>
                <w:b/>
                <w:bCs/>
                <w:sz w:val="20"/>
                <w:szCs w:val="20"/>
              </w:rPr>
              <w:t>5%</w:t>
            </w:r>
            <w:r>
              <w:rPr>
                <w:rFonts w:ascii="Arial" w:eastAsia="Arial" w:hAnsi="Arial" w:cs="Arial"/>
                <w:sz w:val="20"/>
                <w:szCs w:val="20"/>
              </w:rPr>
              <w:t xml:space="preserve"> of overall grade.</w:t>
            </w:r>
          </w:p>
        </w:tc>
        <w:tc>
          <w:tcPr>
            <w:tcW w:w="640" w:type="dxa"/>
            <w:vAlign w:val="bottom"/>
          </w:tcPr>
          <w:p w:rsidR="005022FC" w:rsidRDefault="005022FC">
            <w:pPr>
              <w:rPr>
                <w:sz w:val="20"/>
                <w:szCs w:val="20"/>
              </w:rPr>
            </w:pPr>
          </w:p>
        </w:tc>
        <w:tc>
          <w:tcPr>
            <w:tcW w:w="1600" w:type="dxa"/>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245"/>
        </w:trPr>
        <w:tc>
          <w:tcPr>
            <w:tcW w:w="7860" w:type="dxa"/>
            <w:gridSpan w:val="2"/>
            <w:tcBorders>
              <w:left w:val="single" w:sz="8" w:space="0" w:color="auto"/>
              <w:right w:val="single" w:sz="8" w:space="0" w:color="auto"/>
            </w:tcBorders>
            <w:vAlign w:val="bottom"/>
          </w:tcPr>
          <w:p w:rsidR="005022FC" w:rsidRDefault="00DD68F2">
            <w:pPr>
              <w:ind w:left="480"/>
              <w:rPr>
                <w:sz w:val="20"/>
                <w:szCs w:val="20"/>
              </w:rPr>
            </w:pPr>
            <w:r>
              <w:rPr>
                <w:rFonts w:ascii="Symbol" w:eastAsia="Symbol" w:hAnsi="Symbol" w:cs="Symbol"/>
                <w:sz w:val="20"/>
                <w:szCs w:val="20"/>
              </w:rPr>
              <w:t></w:t>
            </w:r>
            <w:r>
              <w:rPr>
                <w:rFonts w:ascii="Arial" w:eastAsia="Arial" w:hAnsi="Arial" w:cs="Arial"/>
                <w:sz w:val="20"/>
                <w:szCs w:val="20"/>
              </w:rPr>
              <w:t xml:space="preserve">  Writing Prompts will make up the remaining 5% of this category. This will</w:t>
            </w:r>
          </w:p>
        </w:tc>
        <w:tc>
          <w:tcPr>
            <w:tcW w:w="640" w:type="dxa"/>
            <w:vAlign w:val="bottom"/>
          </w:tcPr>
          <w:p w:rsidR="005022FC" w:rsidRDefault="005022FC">
            <w:pPr>
              <w:rPr>
                <w:sz w:val="21"/>
                <w:szCs w:val="21"/>
              </w:rPr>
            </w:pPr>
          </w:p>
        </w:tc>
        <w:tc>
          <w:tcPr>
            <w:tcW w:w="1600" w:type="dxa"/>
            <w:tcBorders>
              <w:right w:val="single" w:sz="8" w:space="0" w:color="auto"/>
            </w:tcBorders>
            <w:vAlign w:val="bottom"/>
          </w:tcPr>
          <w:p w:rsidR="005022FC" w:rsidRDefault="005022FC">
            <w:pPr>
              <w:rPr>
                <w:sz w:val="21"/>
                <w:szCs w:val="21"/>
              </w:rPr>
            </w:pPr>
          </w:p>
        </w:tc>
        <w:tc>
          <w:tcPr>
            <w:tcW w:w="0" w:type="dxa"/>
            <w:vAlign w:val="bottom"/>
          </w:tcPr>
          <w:p w:rsidR="005022FC" w:rsidRDefault="005022FC">
            <w:pPr>
              <w:rPr>
                <w:sz w:val="1"/>
                <w:szCs w:val="1"/>
              </w:rPr>
            </w:pPr>
          </w:p>
        </w:tc>
      </w:tr>
      <w:tr w:rsidR="005022FC">
        <w:trPr>
          <w:trHeight w:val="230"/>
        </w:trPr>
        <w:tc>
          <w:tcPr>
            <w:tcW w:w="680" w:type="dxa"/>
            <w:tcBorders>
              <w:left w:val="single" w:sz="8" w:space="0" w:color="auto"/>
            </w:tcBorders>
            <w:vAlign w:val="bottom"/>
          </w:tcPr>
          <w:p w:rsidR="005022FC" w:rsidRDefault="005022FC">
            <w:pPr>
              <w:rPr>
                <w:sz w:val="20"/>
                <w:szCs w:val="20"/>
              </w:rPr>
            </w:pPr>
          </w:p>
        </w:tc>
        <w:tc>
          <w:tcPr>
            <w:tcW w:w="7180" w:type="dxa"/>
            <w:tcBorders>
              <w:right w:val="single" w:sz="8" w:space="0" w:color="auto"/>
            </w:tcBorders>
            <w:vAlign w:val="bottom"/>
          </w:tcPr>
          <w:p w:rsidR="005022FC" w:rsidRDefault="00DD68F2">
            <w:pPr>
              <w:ind w:left="160"/>
              <w:rPr>
                <w:sz w:val="20"/>
                <w:szCs w:val="20"/>
              </w:rPr>
            </w:pPr>
            <w:r>
              <w:rPr>
                <w:rFonts w:ascii="Arial" w:eastAsia="Arial" w:hAnsi="Arial" w:cs="Arial"/>
                <w:sz w:val="20"/>
                <w:szCs w:val="20"/>
              </w:rPr>
              <w:t xml:space="preserve">consist of </w:t>
            </w:r>
            <w:r>
              <w:rPr>
                <w:rFonts w:ascii="Arial" w:eastAsia="Arial" w:hAnsi="Arial" w:cs="Arial"/>
                <w:b/>
                <w:bCs/>
                <w:sz w:val="20"/>
                <w:szCs w:val="20"/>
              </w:rPr>
              <w:t>five</w:t>
            </w:r>
            <w:r>
              <w:rPr>
                <w:rFonts w:ascii="Arial" w:eastAsia="Arial" w:hAnsi="Arial" w:cs="Arial"/>
                <w:sz w:val="20"/>
                <w:szCs w:val="20"/>
              </w:rPr>
              <w:t xml:space="preserve"> shorter Writing Prompts that will count </w:t>
            </w:r>
            <w:r>
              <w:rPr>
                <w:rFonts w:ascii="Arial" w:eastAsia="Arial" w:hAnsi="Arial" w:cs="Arial"/>
                <w:b/>
                <w:bCs/>
                <w:sz w:val="20"/>
                <w:szCs w:val="20"/>
              </w:rPr>
              <w:t>20 points or 1% each</w:t>
            </w:r>
            <w:r>
              <w:rPr>
                <w:rFonts w:ascii="Arial" w:eastAsia="Arial" w:hAnsi="Arial" w:cs="Arial"/>
                <w:sz w:val="20"/>
                <w:szCs w:val="20"/>
              </w:rPr>
              <w:t>.</w:t>
            </w:r>
          </w:p>
        </w:tc>
        <w:tc>
          <w:tcPr>
            <w:tcW w:w="640" w:type="dxa"/>
            <w:vAlign w:val="bottom"/>
          </w:tcPr>
          <w:p w:rsidR="005022FC" w:rsidRDefault="005022FC">
            <w:pPr>
              <w:rPr>
                <w:sz w:val="20"/>
                <w:szCs w:val="20"/>
              </w:rPr>
            </w:pPr>
          </w:p>
        </w:tc>
        <w:tc>
          <w:tcPr>
            <w:tcW w:w="1600" w:type="dxa"/>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230"/>
        </w:trPr>
        <w:tc>
          <w:tcPr>
            <w:tcW w:w="680" w:type="dxa"/>
            <w:tcBorders>
              <w:left w:val="single" w:sz="8" w:space="0" w:color="auto"/>
            </w:tcBorders>
            <w:vAlign w:val="bottom"/>
          </w:tcPr>
          <w:p w:rsidR="005022FC" w:rsidRDefault="005022FC">
            <w:pPr>
              <w:rPr>
                <w:sz w:val="20"/>
                <w:szCs w:val="20"/>
              </w:rPr>
            </w:pPr>
          </w:p>
        </w:tc>
        <w:tc>
          <w:tcPr>
            <w:tcW w:w="7180" w:type="dxa"/>
            <w:tcBorders>
              <w:right w:val="single" w:sz="8" w:space="0" w:color="auto"/>
            </w:tcBorders>
            <w:vAlign w:val="bottom"/>
          </w:tcPr>
          <w:p w:rsidR="005022FC" w:rsidRDefault="00DD68F2">
            <w:pPr>
              <w:ind w:left="160"/>
              <w:rPr>
                <w:sz w:val="20"/>
                <w:szCs w:val="20"/>
              </w:rPr>
            </w:pPr>
            <w:r>
              <w:rPr>
                <w:rFonts w:ascii="Arial" w:eastAsia="Arial" w:hAnsi="Arial" w:cs="Arial"/>
                <w:sz w:val="20"/>
                <w:szCs w:val="20"/>
              </w:rPr>
              <w:t xml:space="preserve">These will typically be given after a test. Focus will be on </w:t>
            </w:r>
            <w:r>
              <w:rPr>
                <w:rFonts w:ascii="Arial" w:eastAsia="Arial" w:hAnsi="Arial" w:cs="Arial"/>
                <w:sz w:val="20"/>
                <w:szCs w:val="20"/>
              </w:rPr>
              <w:t>providing good</w:t>
            </w:r>
          </w:p>
        </w:tc>
        <w:tc>
          <w:tcPr>
            <w:tcW w:w="640" w:type="dxa"/>
            <w:vAlign w:val="bottom"/>
          </w:tcPr>
          <w:p w:rsidR="005022FC" w:rsidRDefault="005022FC">
            <w:pPr>
              <w:rPr>
                <w:sz w:val="20"/>
                <w:szCs w:val="20"/>
              </w:rPr>
            </w:pPr>
          </w:p>
        </w:tc>
        <w:tc>
          <w:tcPr>
            <w:tcW w:w="1600" w:type="dxa"/>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226"/>
        </w:trPr>
        <w:tc>
          <w:tcPr>
            <w:tcW w:w="680" w:type="dxa"/>
            <w:tcBorders>
              <w:left w:val="single" w:sz="8" w:space="0" w:color="auto"/>
            </w:tcBorders>
            <w:vAlign w:val="bottom"/>
          </w:tcPr>
          <w:p w:rsidR="005022FC" w:rsidRDefault="005022FC">
            <w:pPr>
              <w:rPr>
                <w:sz w:val="19"/>
                <w:szCs w:val="19"/>
              </w:rPr>
            </w:pPr>
          </w:p>
        </w:tc>
        <w:tc>
          <w:tcPr>
            <w:tcW w:w="7180" w:type="dxa"/>
            <w:tcBorders>
              <w:right w:val="single" w:sz="8" w:space="0" w:color="auto"/>
            </w:tcBorders>
            <w:vAlign w:val="bottom"/>
          </w:tcPr>
          <w:p w:rsidR="005022FC" w:rsidRDefault="00DD68F2">
            <w:pPr>
              <w:spacing w:line="226" w:lineRule="exact"/>
              <w:ind w:left="160"/>
              <w:rPr>
                <w:sz w:val="20"/>
                <w:szCs w:val="20"/>
              </w:rPr>
            </w:pPr>
            <w:r>
              <w:rPr>
                <w:rFonts w:ascii="Arial" w:eastAsia="Arial" w:hAnsi="Arial" w:cs="Arial"/>
                <w:sz w:val="20"/>
                <w:szCs w:val="20"/>
              </w:rPr>
              <w:t>explanations to a problem using thorough details and proper mechanics.</w:t>
            </w:r>
          </w:p>
        </w:tc>
        <w:tc>
          <w:tcPr>
            <w:tcW w:w="640" w:type="dxa"/>
            <w:vAlign w:val="bottom"/>
          </w:tcPr>
          <w:p w:rsidR="005022FC" w:rsidRDefault="005022FC">
            <w:pPr>
              <w:rPr>
                <w:sz w:val="19"/>
                <w:szCs w:val="19"/>
              </w:rPr>
            </w:pPr>
          </w:p>
        </w:tc>
        <w:tc>
          <w:tcPr>
            <w:tcW w:w="1600" w:type="dxa"/>
            <w:tcBorders>
              <w:right w:val="single" w:sz="8" w:space="0" w:color="auto"/>
            </w:tcBorders>
            <w:vAlign w:val="bottom"/>
          </w:tcPr>
          <w:p w:rsidR="005022FC" w:rsidRDefault="005022FC">
            <w:pPr>
              <w:rPr>
                <w:sz w:val="19"/>
                <w:szCs w:val="19"/>
              </w:rPr>
            </w:pPr>
          </w:p>
        </w:tc>
        <w:tc>
          <w:tcPr>
            <w:tcW w:w="0" w:type="dxa"/>
            <w:vAlign w:val="bottom"/>
          </w:tcPr>
          <w:p w:rsidR="005022FC" w:rsidRDefault="005022FC">
            <w:pPr>
              <w:rPr>
                <w:sz w:val="1"/>
                <w:szCs w:val="1"/>
              </w:rPr>
            </w:pPr>
          </w:p>
        </w:tc>
      </w:tr>
      <w:tr w:rsidR="005022FC">
        <w:trPr>
          <w:trHeight w:val="230"/>
        </w:trPr>
        <w:tc>
          <w:tcPr>
            <w:tcW w:w="7860" w:type="dxa"/>
            <w:gridSpan w:val="2"/>
            <w:tcBorders>
              <w:left w:val="single" w:sz="8" w:space="0" w:color="auto"/>
              <w:right w:val="single" w:sz="8" w:space="0" w:color="auto"/>
            </w:tcBorders>
            <w:vAlign w:val="bottom"/>
          </w:tcPr>
          <w:p w:rsidR="005022FC" w:rsidRDefault="00DD68F2">
            <w:pPr>
              <w:ind w:left="120"/>
              <w:rPr>
                <w:sz w:val="20"/>
                <w:szCs w:val="20"/>
              </w:rPr>
            </w:pPr>
            <w:r>
              <w:rPr>
                <w:rFonts w:ascii="Arial" w:eastAsia="Arial" w:hAnsi="Arial" w:cs="Arial"/>
                <w:b/>
                <w:bCs/>
                <w:sz w:val="20"/>
                <w:szCs w:val="20"/>
              </w:rPr>
              <w:t>Daily……………………………..……20%</w:t>
            </w:r>
          </w:p>
        </w:tc>
        <w:tc>
          <w:tcPr>
            <w:tcW w:w="640" w:type="dxa"/>
            <w:vAlign w:val="bottom"/>
          </w:tcPr>
          <w:p w:rsidR="005022FC" w:rsidRDefault="005022FC">
            <w:pPr>
              <w:rPr>
                <w:sz w:val="20"/>
                <w:szCs w:val="20"/>
              </w:rPr>
            </w:pPr>
          </w:p>
        </w:tc>
        <w:tc>
          <w:tcPr>
            <w:tcW w:w="1600" w:type="dxa"/>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245"/>
        </w:trPr>
        <w:tc>
          <w:tcPr>
            <w:tcW w:w="7860" w:type="dxa"/>
            <w:gridSpan w:val="2"/>
            <w:tcBorders>
              <w:left w:val="single" w:sz="8" w:space="0" w:color="auto"/>
              <w:right w:val="single" w:sz="8" w:space="0" w:color="auto"/>
            </w:tcBorders>
            <w:vAlign w:val="bottom"/>
          </w:tcPr>
          <w:p w:rsidR="005022FC" w:rsidRDefault="00DD68F2">
            <w:pPr>
              <w:ind w:left="480"/>
              <w:rPr>
                <w:sz w:val="20"/>
                <w:szCs w:val="20"/>
              </w:rPr>
            </w:pPr>
            <w:r>
              <w:rPr>
                <w:rFonts w:ascii="Symbol" w:eastAsia="Symbol" w:hAnsi="Symbol" w:cs="Symbol"/>
                <w:sz w:val="20"/>
                <w:szCs w:val="20"/>
              </w:rPr>
              <w:t></w:t>
            </w:r>
            <w:r>
              <w:rPr>
                <w:rFonts w:ascii="Arial" w:eastAsia="Arial" w:hAnsi="Arial" w:cs="Arial"/>
                <w:sz w:val="20"/>
                <w:szCs w:val="20"/>
              </w:rPr>
              <w:t xml:space="preserve">  Quizzes will be given on a regular basis.</w:t>
            </w:r>
          </w:p>
        </w:tc>
        <w:tc>
          <w:tcPr>
            <w:tcW w:w="640" w:type="dxa"/>
            <w:vAlign w:val="bottom"/>
          </w:tcPr>
          <w:p w:rsidR="005022FC" w:rsidRDefault="005022FC">
            <w:pPr>
              <w:rPr>
                <w:sz w:val="21"/>
                <w:szCs w:val="21"/>
              </w:rPr>
            </w:pPr>
          </w:p>
        </w:tc>
        <w:tc>
          <w:tcPr>
            <w:tcW w:w="1600" w:type="dxa"/>
            <w:tcBorders>
              <w:right w:val="single" w:sz="8" w:space="0" w:color="auto"/>
            </w:tcBorders>
            <w:vAlign w:val="bottom"/>
          </w:tcPr>
          <w:p w:rsidR="005022FC" w:rsidRDefault="005022FC">
            <w:pPr>
              <w:rPr>
                <w:sz w:val="21"/>
                <w:szCs w:val="21"/>
              </w:rPr>
            </w:pPr>
          </w:p>
        </w:tc>
        <w:tc>
          <w:tcPr>
            <w:tcW w:w="0" w:type="dxa"/>
            <w:vAlign w:val="bottom"/>
          </w:tcPr>
          <w:p w:rsidR="005022FC" w:rsidRDefault="005022FC">
            <w:pPr>
              <w:rPr>
                <w:sz w:val="1"/>
                <w:szCs w:val="1"/>
              </w:rPr>
            </w:pPr>
          </w:p>
        </w:tc>
      </w:tr>
      <w:tr w:rsidR="005022FC">
        <w:trPr>
          <w:trHeight w:val="245"/>
        </w:trPr>
        <w:tc>
          <w:tcPr>
            <w:tcW w:w="7860" w:type="dxa"/>
            <w:gridSpan w:val="2"/>
            <w:tcBorders>
              <w:left w:val="single" w:sz="8" w:space="0" w:color="auto"/>
              <w:right w:val="single" w:sz="8" w:space="0" w:color="auto"/>
            </w:tcBorders>
            <w:vAlign w:val="bottom"/>
          </w:tcPr>
          <w:p w:rsidR="005022FC" w:rsidRDefault="00DD68F2">
            <w:pPr>
              <w:ind w:left="480"/>
              <w:rPr>
                <w:sz w:val="20"/>
                <w:szCs w:val="20"/>
              </w:rPr>
            </w:pPr>
            <w:r>
              <w:rPr>
                <w:rFonts w:ascii="Symbol" w:eastAsia="Symbol" w:hAnsi="Symbol" w:cs="Symbol"/>
                <w:sz w:val="20"/>
                <w:szCs w:val="20"/>
              </w:rPr>
              <w:t></w:t>
            </w:r>
            <w:r>
              <w:rPr>
                <w:rFonts w:ascii="Arial" w:eastAsia="Arial" w:hAnsi="Arial" w:cs="Arial"/>
                <w:sz w:val="20"/>
                <w:szCs w:val="20"/>
              </w:rPr>
              <w:t xml:space="preserve">  Homework will be given on a daily basis and periodically it will be collected for</w:t>
            </w:r>
          </w:p>
        </w:tc>
        <w:tc>
          <w:tcPr>
            <w:tcW w:w="640" w:type="dxa"/>
            <w:vAlign w:val="bottom"/>
          </w:tcPr>
          <w:p w:rsidR="005022FC" w:rsidRDefault="005022FC">
            <w:pPr>
              <w:rPr>
                <w:sz w:val="21"/>
                <w:szCs w:val="21"/>
              </w:rPr>
            </w:pPr>
          </w:p>
        </w:tc>
        <w:tc>
          <w:tcPr>
            <w:tcW w:w="1600" w:type="dxa"/>
            <w:tcBorders>
              <w:right w:val="single" w:sz="8" w:space="0" w:color="auto"/>
            </w:tcBorders>
            <w:vAlign w:val="bottom"/>
          </w:tcPr>
          <w:p w:rsidR="005022FC" w:rsidRDefault="005022FC">
            <w:pPr>
              <w:rPr>
                <w:sz w:val="21"/>
                <w:szCs w:val="21"/>
              </w:rPr>
            </w:pPr>
          </w:p>
        </w:tc>
        <w:tc>
          <w:tcPr>
            <w:tcW w:w="0" w:type="dxa"/>
            <w:vAlign w:val="bottom"/>
          </w:tcPr>
          <w:p w:rsidR="005022FC" w:rsidRDefault="005022FC">
            <w:pPr>
              <w:rPr>
                <w:sz w:val="1"/>
                <w:szCs w:val="1"/>
              </w:rPr>
            </w:pPr>
          </w:p>
        </w:tc>
      </w:tr>
      <w:tr w:rsidR="005022FC">
        <w:trPr>
          <w:trHeight w:val="230"/>
        </w:trPr>
        <w:tc>
          <w:tcPr>
            <w:tcW w:w="680" w:type="dxa"/>
            <w:tcBorders>
              <w:left w:val="single" w:sz="8" w:space="0" w:color="auto"/>
            </w:tcBorders>
            <w:vAlign w:val="bottom"/>
          </w:tcPr>
          <w:p w:rsidR="005022FC" w:rsidRDefault="005022FC">
            <w:pPr>
              <w:rPr>
                <w:sz w:val="20"/>
                <w:szCs w:val="20"/>
              </w:rPr>
            </w:pPr>
          </w:p>
        </w:tc>
        <w:tc>
          <w:tcPr>
            <w:tcW w:w="7180" w:type="dxa"/>
            <w:tcBorders>
              <w:right w:val="single" w:sz="8" w:space="0" w:color="auto"/>
            </w:tcBorders>
            <w:vAlign w:val="bottom"/>
          </w:tcPr>
          <w:p w:rsidR="005022FC" w:rsidRDefault="00DD68F2">
            <w:pPr>
              <w:ind w:left="160"/>
              <w:rPr>
                <w:sz w:val="20"/>
                <w:szCs w:val="20"/>
              </w:rPr>
            </w:pPr>
            <w:r>
              <w:rPr>
                <w:rFonts w:ascii="Arial" w:eastAsia="Arial" w:hAnsi="Arial" w:cs="Arial"/>
                <w:sz w:val="20"/>
                <w:szCs w:val="20"/>
              </w:rPr>
              <w:t>a grade.</w:t>
            </w:r>
          </w:p>
        </w:tc>
        <w:tc>
          <w:tcPr>
            <w:tcW w:w="640" w:type="dxa"/>
            <w:vAlign w:val="bottom"/>
          </w:tcPr>
          <w:p w:rsidR="005022FC" w:rsidRDefault="005022FC">
            <w:pPr>
              <w:rPr>
                <w:sz w:val="20"/>
                <w:szCs w:val="20"/>
              </w:rPr>
            </w:pPr>
          </w:p>
        </w:tc>
        <w:tc>
          <w:tcPr>
            <w:tcW w:w="1600" w:type="dxa"/>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230"/>
        </w:trPr>
        <w:tc>
          <w:tcPr>
            <w:tcW w:w="680" w:type="dxa"/>
            <w:tcBorders>
              <w:left w:val="single" w:sz="8" w:space="0" w:color="auto"/>
            </w:tcBorders>
            <w:vAlign w:val="bottom"/>
          </w:tcPr>
          <w:p w:rsidR="005022FC" w:rsidRDefault="005022FC">
            <w:pPr>
              <w:rPr>
                <w:sz w:val="20"/>
                <w:szCs w:val="20"/>
              </w:rPr>
            </w:pPr>
          </w:p>
        </w:tc>
        <w:tc>
          <w:tcPr>
            <w:tcW w:w="7180" w:type="dxa"/>
            <w:tcBorders>
              <w:right w:val="single" w:sz="8" w:space="0" w:color="auto"/>
            </w:tcBorders>
            <w:vAlign w:val="bottom"/>
          </w:tcPr>
          <w:p w:rsidR="005022FC" w:rsidRDefault="00DD68F2">
            <w:pPr>
              <w:ind w:left="160"/>
              <w:rPr>
                <w:sz w:val="20"/>
                <w:szCs w:val="20"/>
              </w:rPr>
            </w:pPr>
            <w:r>
              <w:rPr>
                <w:rFonts w:ascii="Arial" w:eastAsia="Arial" w:hAnsi="Arial" w:cs="Arial"/>
                <w:b/>
                <w:bCs/>
                <w:sz w:val="20"/>
                <w:szCs w:val="20"/>
              </w:rPr>
              <w:t>NOTE: Assignments may be turned in one day after the announced due</w:t>
            </w:r>
          </w:p>
        </w:tc>
        <w:tc>
          <w:tcPr>
            <w:tcW w:w="640" w:type="dxa"/>
            <w:vAlign w:val="bottom"/>
          </w:tcPr>
          <w:p w:rsidR="005022FC" w:rsidRDefault="005022FC">
            <w:pPr>
              <w:rPr>
                <w:sz w:val="20"/>
                <w:szCs w:val="20"/>
              </w:rPr>
            </w:pPr>
          </w:p>
        </w:tc>
        <w:tc>
          <w:tcPr>
            <w:tcW w:w="1600" w:type="dxa"/>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226"/>
        </w:trPr>
        <w:tc>
          <w:tcPr>
            <w:tcW w:w="680" w:type="dxa"/>
            <w:tcBorders>
              <w:left w:val="single" w:sz="8" w:space="0" w:color="auto"/>
            </w:tcBorders>
            <w:vAlign w:val="bottom"/>
          </w:tcPr>
          <w:p w:rsidR="005022FC" w:rsidRDefault="005022FC">
            <w:pPr>
              <w:rPr>
                <w:sz w:val="19"/>
                <w:szCs w:val="19"/>
              </w:rPr>
            </w:pPr>
          </w:p>
        </w:tc>
        <w:tc>
          <w:tcPr>
            <w:tcW w:w="7180" w:type="dxa"/>
            <w:tcBorders>
              <w:right w:val="single" w:sz="8" w:space="0" w:color="auto"/>
            </w:tcBorders>
            <w:vAlign w:val="bottom"/>
          </w:tcPr>
          <w:p w:rsidR="005022FC" w:rsidRDefault="00DD68F2">
            <w:pPr>
              <w:spacing w:line="226" w:lineRule="exact"/>
              <w:ind w:left="160"/>
              <w:rPr>
                <w:sz w:val="20"/>
                <w:szCs w:val="20"/>
              </w:rPr>
            </w:pPr>
            <w:r>
              <w:rPr>
                <w:rFonts w:ascii="Arial" w:eastAsia="Arial" w:hAnsi="Arial" w:cs="Arial"/>
                <w:b/>
                <w:bCs/>
                <w:sz w:val="20"/>
                <w:szCs w:val="20"/>
              </w:rPr>
              <w:t>date but are worth only 70% of the grade earned.</w:t>
            </w:r>
          </w:p>
        </w:tc>
        <w:tc>
          <w:tcPr>
            <w:tcW w:w="640" w:type="dxa"/>
            <w:vAlign w:val="bottom"/>
          </w:tcPr>
          <w:p w:rsidR="005022FC" w:rsidRDefault="005022FC">
            <w:pPr>
              <w:rPr>
                <w:sz w:val="19"/>
                <w:szCs w:val="19"/>
              </w:rPr>
            </w:pPr>
          </w:p>
        </w:tc>
        <w:tc>
          <w:tcPr>
            <w:tcW w:w="1600" w:type="dxa"/>
            <w:tcBorders>
              <w:right w:val="single" w:sz="8" w:space="0" w:color="auto"/>
            </w:tcBorders>
            <w:vAlign w:val="bottom"/>
          </w:tcPr>
          <w:p w:rsidR="005022FC" w:rsidRDefault="005022FC">
            <w:pPr>
              <w:rPr>
                <w:sz w:val="19"/>
                <w:szCs w:val="19"/>
              </w:rPr>
            </w:pPr>
          </w:p>
        </w:tc>
        <w:tc>
          <w:tcPr>
            <w:tcW w:w="0" w:type="dxa"/>
            <w:vAlign w:val="bottom"/>
          </w:tcPr>
          <w:p w:rsidR="005022FC" w:rsidRDefault="005022FC">
            <w:pPr>
              <w:rPr>
                <w:sz w:val="1"/>
                <w:szCs w:val="1"/>
              </w:rPr>
            </w:pPr>
          </w:p>
        </w:tc>
      </w:tr>
      <w:tr w:rsidR="005022FC">
        <w:trPr>
          <w:trHeight w:val="245"/>
        </w:trPr>
        <w:tc>
          <w:tcPr>
            <w:tcW w:w="7860" w:type="dxa"/>
            <w:gridSpan w:val="2"/>
            <w:tcBorders>
              <w:left w:val="single" w:sz="8" w:space="0" w:color="auto"/>
              <w:right w:val="single" w:sz="8" w:space="0" w:color="auto"/>
            </w:tcBorders>
            <w:vAlign w:val="bottom"/>
          </w:tcPr>
          <w:p w:rsidR="005022FC" w:rsidRDefault="00DD68F2">
            <w:pPr>
              <w:ind w:left="480"/>
              <w:rPr>
                <w:sz w:val="20"/>
                <w:szCs w:val="20"/>
              </w:rPr>
            </w:pPr>
            <w:r>
              <w:rPr>
                <w:rFonts w:ascii="Symbol" w:eastAsia="Symbol" w:hAnsi="Symbol" w:cs="Symbol"/>
                <w:sz w:val="20"/>
                <w:szCs w:val="20"/>
              </w:rPr>
              <w:t></w:t>
            </w:r>
            <w:r>
              <w:rPr>
                <w:rFonts w:ascii="Arial" w:eastAsia="Arial" w:hAnsi="Arial" w:cs="Arial"/>
                <w:sz w:val="20"/>
                <w:szCs w:val="20"/>
              </w:rPr>
              <w:t xml:space="preserve">  Class Work—Students will take notes daily. These should be referenced</w:t>
            </w:r>
          </w:p>
        </w:tc>
        <w:tc>
          <w:tcPr>
            <w:tcW w:w="640" w:type="dxa"/>
            <w:vAlign w:val="bottom"/>
          </w:tcPr>
          <w:p w:rsidR="005022FC" w:rsidRDefault="005022FC">
            <w:pPr>
              <w:rPr>
                <w:sz w:val="21"/>
                <w:szCs w:val="21"/>
              </w:rPr>
            </w:pPr>
          </w:p>
        </w:tc>
        <w:tc>
          <w:tcPr>
            <w:tcW w:w="1600" w:type="dxa"/>
            <w:tcBorders>
              <w:right w:val="single" w:sz="8" w:space="0" w:color="auto"/>
            </w:tcBorders>
            <w:vAlign w:val="bottom"/>
          </w:tcPr>
          <w:p w:rsidR="005022FC" w:rsidRDefault="005022FC">
            <w:pPr>
              <w:rPr>
                <w:sz w:val="21"/>
                <w:szCs w:val="21"/>
              </w:rPr>
            </w:pPr>
          </w:p>
        </w:tc>
        <w:tc>
          <w:tcPr>
            <w:tcW w:w="0" w:type="dxa"/>
            <w:vAlign w:val="bottom"/>
          </w:tcPr>
          <w:p w:rsidR="005022FC" w:rsidRDefault="005022FC">
            <w:pPr>
              <w:rPr>
                <w:sz w:val="1"/>
                <w:szCs w:val="1"/>
              </w:rPr>
            </w:pPr>
          </w:p>
        </w:tc>
      </w:tr>
      <w:tr w:rsidR="005022FC">
        <w:trPr>
          <w:trHeight w:val="230"/>
        </w:trPr>
        <w:tc>
          <w:tcPr>
            <w:tcW w:w="680" w:type="dxa"/>
            <w:tcBorders>
              <w:left w:val="single" w:sz="8" w:space="0" w:color="auto"/>
            </w:tcBorders>
            <w:vAlign w:val="bottom"/>
          </w:tcPr>
          <w:p w:rsidR="005022FC" w:rsidRDefault="005022FC">
            <w:pPr>
              <w:rPr>
                <w:sz w:val="20"/>
                <w:szCs w:val="20"/>
              </w:rPr>
            </w:pPr>
          </w:p>
        </w:tc>
        <w:tc>
          <w:tcPr>
            <w:tcW w:w="7180" w:type="dxa"/>
            <w:tcBorders>
              <w:right w:val="single" w:sz="8" w:space="0" w:color="auto"/>
            </w:tcBorders>
            <w:vAlign w:val="bottom"/>
          </w:tcPr>
          <w:p w:rsidR="005022FC" w:rsidRDefault="00DD68F2">
            <w:pPr>
              <w:ind w:left="160"/>
              <w:rPr>
                <w:sz w:val="20"/>
                <w:szCs w:val="20"/>
              </w:rPr>
            </w:pPr>
            <w:r>
              <w:rPr>
                <w:rFonts w:ascii="Arial" w:eastAsia="Arial" w:hAnsi="Arial" w:cs="Arial"/>
                <w:sz w:val="20"/>
                <w:szCs w:val="20"/>
              </w:rPr>
              <w:t xml:space="preserve">when working on assignments and </w:t>
            </w:r>
            <w:r>
              <w:rPr>
                <w:rFonts w:ascii="Arial" w:eastAsia="Arial" w:hAnsi="Arial" w:cs="Arial"/>
                <w:sz w:val="20"/>
                <w:szCs w:val="20"/>
              </w:rPr>
              <w:t>studying for tests/quizzes.</w:t>
            </w:r>
          </w:p>
        </w:tc>
        <w:tc>
          <w:tcPr>
            <w:tcW w:w="640" w:type="dxa"/>
            <w:vAlign w:val="bottom"/>
          </w:tcPr>
          <w:p w:rsidR="005022FC" w:rsidRDefault="005022FC">
            <w:pPr>
              <w:rPr>
                <w:sz w:val="20"/>
                <w:szCs w:val="20"/>
              </w:rPr>
            </w:pPr>
          </w:p>
        </w:tc>
        <w:tc>
          <w:tcPr>
            <w:tcW w:w="1600" w:type="dxa"/>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232"/>
        </w:trPr>
        <w:tc>
          <w:tcPr>
            <w:tcW w:w="680" w:type="dxa"/>
            <w:tcBorders>
              <w:left w:val="single" w:sz="8" w:space="0" w:color="auto"/>
              <w:bottom w:val="single" w:sz="8" w:space="0" w:color="auto"/>
            </w:tcBorders>
            <w:vAlign w:val="bottom"/>
          </w:tcPr>
          <w:p w:rsidR="005022FC" w:rsidRDefault="005022FC">
            <w:pPr>
              <w:rPr>
                <w:sz w:val="20"/>
                <w:szCs w:val="20"/>
              </w:rPr>
            </w:pPr>
          </w:p>
        </w:tc>
        <w:tc>
          <w:tcPr>
            <w:tcW w:w="7180" w:type="dxa"/>
            <w:tcBorders>
              <w:bottom w:val="single" w:sz="8" w:space="0" w:color="auto"/>
              <w:right w:val="single" w:sz="8" w:space="0" w:color="auto"/>
            </w:tcBorders>
            <w:vAlign w:val="bottom"/>
          </w:tcPr>
          <w:p w:rsidR="005022FC" w:rsidRDefault="005022FC">
            <w:pPr>
              <w:rPr>
                <w:sz w:val="20"/>
                <w:szCs w:val="20"/>
              </w:rPr>
            </w:pPr>
          </w:p>
        </w:tc>
        <w:tc>
          <w:tcPr>
            <w:tcW w:w="640" w:type="dxa"/>
            <w:tcBorders>
              <w:bottom w:val="single" w:sz="8" w:space="0" w:color="auto"/>
            </w:tcBorders>
            <w:vAlign w:val="bottom"/>
          </w:tcPr>
          <w:p w:rsidR="005022FC" w:rsidRDefault="005022FC">
            <w:pPr>
              <w:rPr>
                <w:sz w:val="20"/>
                <w:szCs w:val="20"/>
              </w:rPr>
            </w:pPr>
          </w:p>
        </w:tc>
        <w:tc>
          <w:tcPr>
            <w:tcW w:w="1600" w:type="dxa"/>
            <w:tcBorders>
              <w:bottom w:val="single" w:sz="8" w:space="0" w:color="auto"/>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bl>
    <w:p w:rsidR="005022FC" w:rsidRDefault="005022FC">
      <w:pPr>
        <w:spacing w:line="182" w:lineRule="exact"/>
        <w:rPr>
          <w:sz w:val="20"/>
          <w:szCs w:val="20"/>
        </w:rPr>
      </w:pPr>
    </w:p>
    <w:p w:rsidR="005022FC" w:rsidRDefault="00DD68F2">
      <w:pPr>
        <w:rPr>
          <w:sz w:val="20"/>
          <w:szCs w:val="20"/>
        </w:rPr>
      </w:pPr>
      <w:r>
        <w:rPr>
          <w:rFonts w:ascii="Arial" w:eastAsia="Arial" w:hAnsi="Arial" w:cs="Arial"/>
          <w:b/>
          <w:bCs/>
          <w:sz w:val="28"/>
          <w:szCs w:val="28"/>
        </w:rPr>
        <w:t>O</w:t>
      </w:r>
      <w:r>
        <w:rPr>
          <w:rFonts w:ascii="Arial" w:eastAsia="Arial" w:hAnsi="Arial" w:cs="Arial"/>
          <w:b/>
          <w:bCs/>
        </w:rPr>
        <w:t>THER</w:t>
      </w:r>
      <w:r>
        <w:rPr>
          <w:rFonts w:ascii="Arial" w:eastAsia="Arial" w:hAnsi="Arial" w:cs="Arial"/>
          <w:b/>
          <w:bCs/>
          <w:sz w:val="28"/>
          <w:szCs w:val="28"/>
        </w:rPr>
        <w:t xml:space="preserve"> I</w:t>
      </w:r>
      <w:r>
        <w:rPr>
          <w:rFonts w:ascii="Arial" w:eastAsia="Arial" w:hAnsi="Arial" w:cs="Arial"/>
          <w:b/>
          <w:bCs/>
        </w:rPr>
        <w:t>NFORMATION</w:t>
      </w:r>
    </w:p>
    <w:tbl>
      <w:tblPr>
        <w:tblW w:w="0" w:type="auto"/>
        <w:tblInd w:w="10" w:type="dxa"/>
        <w:tblLayout w:type="fixed"/>
        <w:tblCellMar>
          <w:left w:w="0" w:type="dxa"/>
          <w:right w:w="0" w:type="dxa"/>
        </w:tblCellMar>
        <w:tblLook w:val="04A0" w:firstRow="1" w:lastRow="0" w:firstColumn="1" w:lastColumn="0" w:noHBand="0" w:noVBand="1"/>
      </w:tblPr>
      <w:tblGrid>
        <w:gridCol w:w="520"/>
        <w:gridCol w:w="4520"/>
        <w:gridCol w:w="5060"/>
        <w:gridCol w:w="30"/>
      </w:tblGrid>
      <w:tr w:rsidR="005022FC">
        <w:trPr>
          <w:trHeight w:val="220"/>
        </w:trPr>
        <w:tc>
          <w:tcPr>
            <w:tcW w:w="5040" w:type="dxa"/>
            <w:gridSpan w:val="2"/>
            <w:tcBorders>
              <w:top w:val="single" w:sz="8" w:space="0" w:color="auto"/>
              <w:left w:val="single" w:sz="8" w:space="0" w:color="auto"/>
              <w:bottom w:val="single" w:sz="8" w:space="0" w:color="auto"/>
              <w:right w:val="single" w:sz="8" w:space="0" w:color="auto"/>
            </w:tcBorders>
            <w:vAlign w:val="bottom"/>
          </w:tcPr>
          <w:p w:rsidR="005022FC" w:rsidRDefault="00DD68F2">
            <w:pPr>
              <w:spacing w:line="220" w:lineRule="exact"/>
              <w:ind w:left="120"/>
              <w:rPr>
                <w:sz w:val="20"/>
                <w:szCs w:val="20"/>
              </w:rPr>
            </w:pPr>
            <w:r>
              <w:rPr>
                <w:rFonts w:ascii="Arial" w:eastAsia="Arial" w:hAnsi="Arial" w:cs="Arial"/>
                <w:b/>
                <w:bCs/>
                <w:sz w:val="20"/>
                <w:szCs w:val="20"/>
              </w:rPr>
              <w:t>Expectations for Academic Success</w:t>
            </w:r>
          </w:p>
        </w:tc>
        <w:tc>
          <w:tcPr>
            <w:tcW w:w="5060" w:type="dxa"/>
            <w:tcBorders>
              <w:top w:val="single" w:sz="8" w:space="0" w:color="auto"/>
              <w:bottom w:val="single" w:sz="8" w:space="0" w:color="auto"/>
              <w:right w:val="single" w:sz="8" w:space="0" w:color="auto"/>
            </w:tcBorders>
            <w:vAlign w:val="bottom"/>
          </w:tcPr>
          <w:p w:rsidR="005022FC" w:rsidRDefault="00DD68F2">
            <w:pPr>
              <w:spacing w:line="220" w:lineRule="exact"/>
              <w:ind w:left="100"/>
              <w:rPr>
                <w:sz w:val="20"/>
                <w:szCs w:val="20"/>
              </w:rPr>
            </w:pPr>
            <w:r>
              <w:rPr>
                <w:rFonts w:ascii="Arial" w:eastAsia="Arial" w:hAnsi="Arial" w:cs="Arial"/>
                <w:b/>
                <w:bCs/>
                <w:sz w:val="20"/>
                <w:szCs w:val="20"/>
              </w:rPr>
              <w:t>Additional Resources</w:t>
            </w:r>
          </w:p>
        </w:tc>
        <w:tc>
          <w:tcPr>
            <w:tcW w:w="0" w:type="dxa"/>
            <w:vAlign w:val="bottom"/>
          </w:tcPr>
          <w:p w:rsidR="005022FC" w:rsidRDefault="005022FC">
            <w:pPr>
              <w:rPr>
                <w:sz w:val="1"/>
                <w:szCs w:val="1"/>
              </w:rPr>
            </w:pPr>
          </w:p>
        </w:tc>
      </w:tr>
      <w:tr w:rsidR="005022FC">
        <w:trPr>
          <w:trHeight w:val="276"/>
        </w:trPr>
        <w:tc>
          <w:tcPr>
            <w:tcW w:w="520" w:type="dxa"/>
            <w:tcBorders>
              <w:left w:val="single" w:sz="8" w:space="0" w:color="auto"/>
            </w:tcBorders>
            <w:vAlign w:val="bottom"/>
          </w:tcPr>
          <w:p w:rsidR="005022FC" w:rsidRDefault="00DD68F2">
            <w:pPr>
              <w:ind w:right="39"/>
              <w:jc w:val="right"/>
              <w:rPr>
                <w:sz w:val="20"/>
                <w:szCs w:val="20"/>
              </w:rPr>
            </w:pPr>
            <w:r>
              <w:rPr>
                <w:rFonts w:ascii="Arial" w:eastAsia="Arial" w:hAnsi="Arial" w:cs="Arial"/>
                <w:sz w:val="20"/>
                <w:szCs w:val="20"/>
              </w:rPr>
              <w:t>1)</w:t>
            </w:r>
          </w:p>
        </w:tc>
        <w:tc>
          <w:tcPr>
            <w:tcW w:w="4520" w:type="dxa"/>
            <w:tcBorders>
              <w:right w:val="single" w:sz="8" w:space="0" w:color="auto"/>
            </w:tcBorders>
            <w:vAlign w:val="bottom"/>
          </w:tcPr>
          <w:p w:rsidR="005022FC" w:rsidRDefault="00DD68F2">
            <w:pPr>
              <w:ind w:left="140"/>
              <w:rPr>
                <w:sz w:val="20"/>
                <w:szCs w:val="20"/>
              </w:rPr>
            </w:pPr>
            <w:r>
              <w:rPr>
                <w:rFonts w:ascii="Arial" w:eastAsia="Arial" w:hAnsi="Arial" w:cs="Arial"/>
                <w:sz w:val="20"/>
                <w:szCs w:val="20"/>
              </w:rPr>
              <w:t>Come to class prepared (with paper, pencil,</w:t>
            </w:r>
          </w:p>
        </w:tc>
        <w:tc>
          <w:tcPr>
            <w:tcW w:w="5060" w:type="dxa"/>
            <w:tcBorders>
              <w:right w:val="single" w:sz="8" w:space="0" w:color="auto"/>
            </w:tcBorders>
            <w:vAlign w:val="bottom"/>
          </w:tcPr>
          <w:p w:rsidR="005022FC" w:rsidRDefault="00DD68F2">
            <w:pPr>
              <w:spacing w:line="243" w:lineRule="exact"/>
              <w:ind w:left="360"/>
              <w:rPr>
                <w:sz w:val="20"/>
                <w:szCs w:val="20"/>
              </w:rPr>
            </w:pPr>
            <w:r>
              <w:rPr>
                <w:rFonts w:ascii="Symbol" w:eastAsia="Symbol" w:hAnsi="Symbol" w:cs="Symbol"/>
                <w:sz w:val="20"/>
                <w:szCs w:val="20"/>
              </w:rPr>
              <w:t></w:t>
            </w:r>
            <w:r>
              <w:rPr>
                <w:rFonts w:ascii="Arial" w:eastAsia="Arial" w:hAnsi="Arial" w:cs="Arial"/>
                <w:sz w:val="20"/>
                <w:szCs w:val="20"/>
              </w:rPr>
              <w:t xml:space="preserve"> Google Classroom</w:t>
            </w:r>
          </w:p>
        </w:tc>
        <w:tc>
          <w:tcPr>
            <w:tcW w:w="0" w:type="dxa"/>
            <w:vAlign w:val="bottom"/>
          </w:tcPr>
          <w:p w:rsidR="005022FC" w:rsidRDefault="005022FC">
            <w:pPr>
              <w:rPr>
                <w:sz w:val="1"/>
                <w:szCs w:val="1"/>
              </w:rPr>
            </w:pPr>
          </w:p>
        </w:tc>
      </w:tr>
      <w:tr w:rsidR="005022FC">
        <w:trPr>
          <w:trHeight w:val="230"/>
        </w:trPr>
        <w:tc>
          <w:tcPr>
            <w:tcW w:w="520" w:type="dxa"/>
            <w:tcBorders>
              <w:left w:val="single" w:sz="8" w:space="0" w:color="auto"/>
            </w:tcBorders>
            <w:vAlign w:val="bottom"/>
          </w:tcPr>
          <w:p w:rsidR="005022FC" w:rsidRDefault="005022FC">
            <w:pPr>
              <w:rPr>
                <w:sz w:val="20"/>
                <w:szCs w:val="20"/>
              </w:rPr>
            </w:pPr>
          </w:p>
        </w:tc>
        <w:tc>
          <w:tcPr>
            <w:tcW w:w="4520" w:type="dxa"/>
            <w:tcBorders>
              <w:right w:val="single" w:sz="8" w:space="0" w:color="auto"/>
            </w:tcBorders>
            <w:vAlign w:val="bottom"/>
          </w:tcPr>
          <w:p w:rsidR="005022FC" w:rsidRDefault="00DD68F2">
            <w:pPr>
              <w:ind w:left="180"/>
              <w:rPr>
                <w:sz w:val="20"/>
                <w:szCs w:val="20"/>
              </w:rPr>
            </w:pPr>
            <w:r>
              <w:rPr>
                <w:rFonts w:ascii="Arial" w:eastAsia="Arial" w:hAnsi="Arial" w:cs="Arial"/>
                <w:sz w:val="20"/>
                <w:szCs w:val="20"/>
              </w:rPr>
              <w:t>calculator, textbook, and a positive attitude)</w:t>
            </w:r>
          </w:p>
        </w:tc>
        <w:tc>
          <w:tcPr>
            <w:tcW w:w="5060" w:type="dxa"/>
            <w:vMerge w:val="restart"/>
            <w:tcBorders>
              <w:right w:val="single" w:sz="8" w:space="0" w:color="auto"/>
            </w:tcBorders>
            <w:vAlign w:val="bottom"/>
          </w:tcPr>
          <w:p w:rsidR="005022FC" w:rsidRDefault="00DD68F2">
            <w:pPr>
              <w:ind w:left="360"/>
              <w:rPr>
                <w:sz w:val="20"/>
                <w:szCs w:val="20"/>
              </w:rPr>
            </w:pPr>
            <w:r>
              <w:rPr>
                <w:rFonts w:ascii="Symbol" w:eastAsia="Symbol" w:hAnsi="Symbol" w:cs="Symbol"/>
                <w:sz w:val="20"/>
                <w:szCs w:val="20"/>
              </w:rPr>
              <w:t></w:t>
            </w:r>
            <w:r>
              <w:rPr>
                <w:rFonts w:ascii="Arial" w:eastAsia="Arial" w:hAnsi="Arial" w:cs="Arial"/>
                <w:sz w:val="20"/>
                <w:szCs w:val="20"/>
              </w:rPr>
              <w:t xml:space="preserve"> Teacher Webpage</w:t>
            </w:r>
          </w:p>
        </w:tc>
        <w:tc>
          <w:tcPr>
            <w:tcW w:w="0" w:type="dxa"/>
            <w:vAlign w:val="bottom"/>
          </w:tcPr>
          <w:p w:rsidR="005022FC" w:rsidRDefault="005022FC">
            <w:pPr>
              <w:rPr>
                <w:sz w:val="1"/>
                <w:szCs w:val="1"/>
              </w:rPr>
            </w:pPr>
          </w:p>
        </w:tc>
      </w:tr>
      <w:tr w:rsidR="005022FC">
        <w:trPr>
          <w:trHeight w:val="230"/>
        </w:trPr>
        <w:tc>
          <w:tcPr>
            <w:tcW w:w="520" w:type="dxa"/>
            <w:tcBorders>
              <w:left w:val="single" w:sz="8" w:space="0" w:color="auto"/>
            </w:tcBorders>
            <w:vAlign w:val="bottom"/>
          </w:tcPr>
          <w:p w:rsidR="005022FC" w:rsidRDefault="00DD68F2">
            <w:pPr>
              <w:ind w:right="39"/>
              <w:jc w:val="right"/>
              <w:rPr>
                <w:sz w:val="20"/>
                <w:szCs w:val="20"/>
              </w:rPr>
            </w:pPr>
            <w:r>
              <w:rPr>
                <w:rFonts w:ascii="Arial" w:eastAsia="Arial" w:hAnsi="Arial" w:cs="Arial"/>
                <w:sz w:val="20"/>
                <w:szCs w:val="20"/>
              </w:rPr>
              <w:t>2)</w:t>
            </w:r>
          </w:p>
        </w:tc>
        <w:tc>
          <w:tcPr>
            <w:tcW w:w="4520" w:type="dxa"/>
            <w:tcBorders>
              <w:right w:val="single" w:sz="8" w:space="0" w:color="auto"/>
            </w:tcBorders>
            <w:vAlign w:val="bottom"/>
          </w:tcPr>
          <w:p w:rsidR="005022FC" w:rsidRDefault="00DD68F2">
            <w:pPr>
              <w:ind w:left="140"/>
              <w:rPr>
                <w:sz w:val="20"/>
                <w:szCs w:val="20"/>
              </w:rPr>
            </w:pPr>
            <w:r>
              <w:rPr>
                <w:rFonts w:ascii="Arial" w:eastAsia="Arial" w:hAnsi="Arial" w:cs="Arial"/>
                <w:sz w:val="20"/>
                <w:szCs w:val="20"/>
              </w:rPr>
              <w:t>Complete homework daily</w:t>
            </w:r>
          </w:p>
        </w:tc>
        <w:tc>
          <w:tcPr>
            <w:tcW w:w="5060" w:type="dxa"/>
            <w:vMerge/>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230"/>
        </w:trPr>
        <w:tc>
          <w:tcPr>
            <w:tcW w:w="520" w:type="dxa"/>
            <w:tcBorders>
              <w:left w:val="single" w:sz="8" w:space="0" w:color="auto"/>
            </w:tcBorders>
            <w:vAlign w:val="bottom"/>
          </w:tcPr>
          <w:p w:rsidR="005022FC" w:rsidRDefault="00DD68F2">
            <w:pPr>
              <w:ind w:right="39"/>
              <w:jc w:val="right"/>
              <w:rPr>
                <w:sz w:val="20"/>
                <w:szCs w:val="20"/>
              </w:rPr>
            </w:pPr>
            <w:r>
              <w:rPr>
                <w:rFonts w:ascii="Arial" w:eastAsia="Arial" w:hAnsi="Arial" w:cs="Arial"/>
                <w:sz w:val="20"/>
                <w:szCs w:val="20"/>
              </w:rPr>
              <w:t>3)</w:t>
            </w:r>
          </w:p>
        </w:tc>
        <w:tc>
          <w:tcPr>
            <w:tcW w:w="4520" w:type="dxa"/>
            <w:tcBorders>
              <w:right w:val="single" w:sz="8" w:space="0" w:color="auto"/>
            </w:tcBorders>
            <w:vAlign w:val="bottom"/>
          </w:tcPr>
          <w:p w:rsidR="005022FC" w:rsidRDefault="00DD68F2">
            <w:pPr>
              <w:ind w:left="140"/>
              <w:rPr>
                <w:sz w:val="20"/>
                <w:szCs w:val="20"/>
              </w:rPr>
            </w:pPr>
            <w:r>
              <w:rPr>
                <w:rFonts w:ascii="Arial" w:eastAsia="Arial" w:hAnsi="Arial" w:cs="Arial"/>
                <w:sz w:val="20"/>
                <w:szCs w:val="20"/>
              </w:rPr>
              <w:t>Ask questions; come for extra help if needed</w:t>
            </w:r>
          </w:p>
        </w:tc>
        <w:tc>
          <w:tcPr>
            <w:tcW w:w="5060" w:type="dxa"/>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231"/>
        </w:trPr>
        <w:tc>
          <w:tcPr>
            <w:tcW w:w="520" w:type="dxa"/>
            <w:tcBorders>
              <w:left w:val="single" w:sz="8" w:space="0" w:color="auto"/>
            </w:tcBorders>
            <w:vAlign w:val="bottom"/>
          </w:tcPr>
          <w:p w:rsidR="005022FC" w:rsidRDefault="00DD68F2">
            <w:pPr>
              <w:ind w:right="39"/>
              <w:jc w:val="right"/>
              <w:rPr>
                <w:sz w:val="20"/>
                <w:szCs w:val="20"/>
              </w:rPr>
            </w:pPr>
            <w:r>
              <w:rPr>
                <w:rFonts w:ascii="Arial" w:eastAsia="Arial" w:hAnsi="Arial" w:cs="Arial"/>
                <w:sz w:val="20"/>
                <w:szCs w:val="20"/>
              </w:rPr>
              <w:t>4)</w:t>
            </w:r>
          </w:p>
        </w:tc>
        <w:tc>
          <w:tcPr>
            <w:tcW w:w="4520" w:type="dxa"/>
            <w:tcBorders>
              <w:right w:val="single" w:sz="8" w:space="0" w:color="auto"/>
            </w:tcBorders>
            <w:vAlign w:val="bottom"/>
          </w:tcPr>
          <w:p w:rsidR="005022FC" w:rsidRDefault="00DD68F2">
            <w:pPr>
              <w:ind w:left="140"/>
              <w:rPr>
                <w:sz w:val="20"/>
                <w:szCs w:val="20"/>
              </w:rPr>
            </w:pPr>
            <w:r>
              <w:rPr>
                <w:rFonts w:ascii="Arial" w:eastAsia="Arial" w:hAnsi="Arial" w:cs="Arial"/>
                <w:sz w:val="20"/>
                <w:szCs w:val="20"/>
              </w:rPr>
              <w:t>Participate constructively as a team member</w:t>
            </w:r>
          </w:p>
        </w:tc>
        <w:tc>
          <w:tcPr>
            <w:tcW w:w="5060" w:type="dxa"/>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230"/>
        </w:trPr>
        <w:tc>
          <w:tcPr>
            <w:tcW w:w="520" w:type="dxa"/>
            <w:tcBorders>
              <w:left w:val="single" w:sz="8" w:space="0" w:color="auto"/>
            </w:tcBorders>
            <w:vAlign w:val="bottom"/>
          </w:tcPr>
          <w:p w:rsidR="005022FC" w:rsidRDefault="00DD68F2">
            <w:pPr>
              <w:ind w:right="39"/>
              <w:jc w:val="right"/>
              <w:rPr>
                <w:sz w:val="20"/>
                <w:szCs w:val="20"/>
              </w:rPr>
            </w:pPr>
            <w:r>
              <w:rPr>
                <w:rFonts w:ascii="Arial" w:eastAsia="Arial" w:hAnsi="Arial" w:cs="Arial"/>
                <w:sz w:val="20"/>
                <w:szCs w:val="20"/>
              </w:rPr>
              <w:t>5)</w:t>
            </w:r>
          </w:p>
        </w:tc>
        <w:tc>
          <w:tcPr>
            <w:tcW w:w="4520" w:type="dxa"/>
            <w:tcBorders>
              <w:right w:val="single" w:sz="8" w:space="0" w:color="auto"/>
            </w:tcBorders>
            <w:vAlign w:val="bottom"/>
          </w:tcPr>
          <w:p w:rsidR="005022FC" w:rsidRDefault="00DD68F2">
            <w:pPr>
              <w:ind w:left="140"/>
              <w:rPr>
                <w:sz w:val="20"/>
                <w:szCs w:val="20"/>
              </w:rPr>
            </w:pPr>
            <w:r>
              <w:rPr>
                <w:rFonts w:ascii="Arial" w:eastAsia="Arial" w:hAnsi="Arial" w:cs="Arial"/>
                <w:sz w:val="20"/>
                <w:szCs w:val="20"/>
              </w:rPr>
              <w:t>Be respectful</w:t>
            </w:r>
          </w:p>
        </w:tc>
        <w:tc>
          <w:tcPr>
            <w:tcW w:w="5060" w:type="dxa"/>
            <w:tcBorders>
              <w:right w:val="single" w:sz="8" w:space="0" w:color="auto"/>
            </w:tcBorders>
            <w:vAlign w:val="bottom"/>
          </w:tcPr>
          <w:p w:rsidR="005022FC" w:rsidRDefault="005022FC">
            <w:pPr>
              <w:rPr>
                <w:sz w:val="20"/>
                <w:szCs w:val="20"/>
              </w:rPr>
            </w:pPr>
          </w:p>
        </w:tc>
        <w:tc>
          <w:tcPr>
            <w:tcW w:w="0" w:type="dxa"/>
            <w:vAlign w:val="bottom"/>
          </w:tcPr>
          <w:p w:rsidR="005022FC" w:rsidRDefault="005022FC">
            <w:pPr>
              <w:rPr>
                <w:sz w:val="1"/>
                <w:szCs w:val="1"/>
              </w:rPr>
            </w:pPr>
          </w:p>
        </w:tc>
      </w:tr>
      <w:tr w:rsidR="005022FC">
        <w:trPr>
          <w:trHeight w:val="59"/>
        </w:trPr>
        <w:tc>
          <w:tcPr>
            <w:tcW w:w="520" w:type="dxa"/>
            <w:tcBorders>
              <w:left w:val="single" w:sz="8" w:space="0" w:color="auto"/>
              <w:bottom w:val="single" w:sz="8" w:space="0" w:color="auto"/>
            </w:tcBorders>
            <w:vAlign w:val="bottom"/>
          </w:tcPr>
          <w:p w:rsidR="005022FC" w:rsidRDefault="005022FC">
            <w:pPr>
              <w:rPr>
                <w:sz w:val="5"/>
                <w:szCs w:val="5"/>
              </w:rPr>
            </w:pPr>
          </w:p>
        </w:tc>
        <w:tc>
          <w:tcPr>
            <w:tcW w:w="4520" w:type="dxa"/>
            <w:tcBorders>
              <w:bottom w:val="single" w:sz="8" w:space="0" w:color="auto"/>
              <w:right w:val="single" w:sz="8" w:space="0" w:color="auto"/>
            </w:tcBorders>
            <w:vAlign w:val="bottom"/>
          </w:tcPr>
          <w:p w:rsidR="005022FC" w:rsidRDefault="005022FC">
            <w:pPr>
              <w:rPr>
                <w:sz w:val="5"/>
                <w:szCs w:val="5"/>
              </w:rPr>
            </w:pPr>
          </w:p>
        </w:tc>
        <w:tc>
          <w:tcPr>
            <w:tcW w:w="5060" w:type="dxa"/>
            <w:tcBorders>
              <w:bottom w:val="single" w:sz="8" w:space="0" w:color="auto"/>
              <w:right w:val="single" w:sz="8" w:space="0" w:color="auto"/>
            </w:tcBorders>
            <w:vAlign w:val="bottom"/>
          </w:tcPr>
          <w:p w:rsidR="005022FC" w:rsidRDefault="005022FC">
            <w:pPr>
              <w:rPr>
                <w:sz w:val="5"/>
                <w:szCs w:val="5"/>
              </w:rPr>
            </w:pPr>
          </w:p>
        </w:tc>
        <w:tc>
          <w:tcPr>
            <w:tcW w:w="0" w:type="dxa"/>
            <w:vAlign w:val="bottom"/>
          </w:tcPr>
          <w:p w:rsidR="005022FC" w:rsidRDefault="005022FC">
            <w:pPr>
              <w:rPr>
                <w:sz w:val="1"/>
                <w:szCs w:val="1"/>
              </w:rPr>
            </w:pPr>
          </w:p>
        </w:tc>
      </w:tr>
    </w:tbl>
    <w:p w:rsidR="005022FC" w:rsidRDefault="005022FC">
      <w:pPr>
        <w:spacing w:line="182" w:lineRule="exact"/>
        <w:rPr>
          <w:sz w:val="20"/>
          <w:szCs w:val="20"/>
        </w:rPr>
      </w:pPr>
    </w:p>
    <w:p w:rsidR="005022FC" w:rsidRDefault="00DD68F2">
      <w:pPr>
        <w:rPr>
          <w:sz w:val="20"/>
          <w:szCs w:val="20"/>
        </w:rPr>
      </w:pPr>
      <w:r>
        <w:rPr>
          <w:rFonts w:ascii="Arial" w:eastAsia="Arial" w:hAnsi="Arial" w:cs="Arial"/>
          <w:b/>
          <w:bCs/>
          <w:sz w:val="28"/>
          <w:szCs w:val="28"/>
        </w:rPr>
        <w:t>E</w:t>
      </w:r>
      <w:r>
        <w:rPr>
          <w:rFonts w:ascii="Arial" w:eastAsia="Arial" w:hAnsi="Arial" w:cs="Arial"/>
          <w:b/>
          <w:bCs/>
        </w:rPr>
        <w:t>XCUSED</w:t>
      </w:r>
      <w:r>
        <w:rPr>
          <w:rFonts w:ascii="Arial" w:eastAsia="Arial" w:hAnsi="Arial" w:cs="Arial"/>
          <w:b/>
          <w:bCs/>
          <w:sz w:val="28"/>
          <w:szCs w:val="28"/>
        </w:rPr>
        <w:t xml:space="preserve"> A</w:t>
      </w:r>
      <w:r>
        <w:rPr>
          <w:rFonts w:ascii="Arial" w:eastAsia="Arial" w:hAnsi="Arial" w:cs="Arial"/>
          <w:b/>
          <w:bCs/>
        </w:rPr>
        <w:t>BSENCE</w:t>
      </w:r>
      <w:r>
        <w:rPr>
          <w:rFonts w:ascii="Arial" w:eastAsia="Arial" w:hAnsi="Arial" w:cs="Arial"/>
          <w:b/>
          <w:bCs/>
          <w:sz w:val="28"/>
          <w:szCs w:val="28"/>
        </w:rPr>
        <w:t xml:space="preserve"> A</w:t>
      </w:r>
      <w:r>
        <w:rPr>
          <w:rFonts w:ascii="Arial" w:eastAsia="Arial" w:hAnsi="Arial" w:cs="Arial"/>
          <w:b/>
          <w:bCs/>
        </w:rPr>
        <w:t>TTENDANCE</w:t>
      </w:r>
      <w:r>
        <w:rPr>
          <w:rFonts w:ascii="Arial" w:eastAsia="Arial" w:hAnsi="Arial" w:cs="Arial"/>
          <w:b/>
          <w:bCs/>
          <w:sz w:val="28"/>
          <w:szCs w:val="28"/>
        </w:rPr>
        <w:t xml:space="preserve"> P</w:t>
      </w:r>
      <w:r>
        <w:rPr>
          <w:rFonts w:ascii="Arial" w:eastAsia="Arial" w:hAnsi="Arial" w:cs="Arial"/>
          <w:b/>
          <w:bCs/>
        </w:rPr>
        <w:t>OLICY</w:t>
      </w:r>
    </w:p>
    <w:p w:rsidR="005022FC" w:rsidRDefault="005022FC">
      <w:pPr>
        <w:spacing w:line="5" w:lineRule="exact"/>
        <w:rPr>
          <w:sz w:val="20"/>
          <w:szCs w:val="20"/>
        </w:rPr>
      </w:pPr>
    </w:p>
    <w:p w:rsidR="005022FC" w:rsidRDefault="00DD68F2">
      <w:pPr>
        <w:spacing w:line="236" w:lineRule="auto"/>
        <w:jc w:val="both"/>
        <w:rPr>
          <w:sz w:val="20"/>
          <w:szCs w:val="20"/>
        </w:rPr>
      </w:pPr>
      <w:r>
        <w:rPr>
          <w:rFonts w:ascii="Arial" w:eastAsia="Arial" w:hAnsi="Arial" w:cs="Arial"/>
          <w:sz w:val="20"/>
          <w:szCs w:val="20"/>
        </w:rPr>
        <w:t xml:space="preserve">Students who are granted </w:t>
      </w:r>
      <w:r>
        <w:rPr>
          <w:rFonts w:ascii="Arial" w:eastAsia="Arial" w:hAnsi="Arial" w:cs="Arial"/>
          <w:b/>
          <w:bCs/>
          <w:sz w:val="20"/>
          <w:szCs w:val="20"/>
        </w:rPr>
        <w:t>Excused Absent</w:t>
      </w:r>
      <w:r>
        <w:rPr>
          <w:rFonts w:ascii="Arial" w:eastAsia="Arial" w:hAnsi="Arial" w:cs="Arial"/>
          <w:sz w:val="20"/>
          <w:szCs w:val="20"/>
        </w:rPr>
        <w:t xml:space="preserve"> status for days missed will be subject to the guidelines in the student agenda.</w:t>
      </w:r>
    </w:p>
    <w:p w:rsidR="005022FC" w:rsidRDefault="005022FC">
      <w:pPr>
        <w:spacing w:line="240" w:lineRule="exact"/>
        <w:rPr>
          <w:sz w:val="20"/>
          <w:szCs w:val="20"/>
        </w:rPr>
      </w:pPr>
    </w:p>
    <w:p w:rsidR="005022FC" w:rsidRDefault="00DD68F2" w:rsidP="007264B8">
      <w:pPr>
        <w:spacing w:line="236" w:lineRule="auto"/>
        <w:ind w:right="160"/>
        <w:rPr>
          <w:sz w:val="20"/>
          <w:szCs w:val="20"/>
        </w:rPr>
      </w:pPr>
      <w:bookmarkStart w:id="2" w:name="_GoBack"/>
      <w:bookmarkEnd w:id="2"/>
      <w:r>
        <w:rPr>
          <w:rFonts w:ascii="Arial" w:eastAsia="Arial" w:hAnsi="Arial" w:cs="Arial"/>
          <w:b/>
          <w:bCs/>
          <w:sz w:val="20"/>
          <w:szCs w:val="20"/>
          <w:u w:val="single"/>
        </w:rPr>
        <w:t>AL</w:t>
      </w:r>
      <w:r w:rsidR="007264B8">
        <w:rPr>
          <w:rFonts w:ascii="Arial" w:eastAsia="Arial" w:hAnsi="Arial" w:cs="Arial"/>
          <w:b/>
          <w:bCs/>
          <w:sz w:val="20"/>
          <w:szCs w:val="20"/>
          <w:u w:val="single"/>
        </w:rPr>
        <w:t>L POLICI ES OUTLINED IN THE BSS STUDENT CODE OF CONDUCT AND T</w:t>
      </w:r>
      <w:r>
        <w:rPr>
          <w:rFonts w:ascii="Arial" w:eastAsia="Arial" w:hAnsi="Arial" w:cs="Arial"/>
          <w:b/>
          <w:bCs/>
          <w:sz w:val="20"/>
          <w:szCs w:val="20"/>
          <w:u w:val="single"/>
        </w:rPr>
        <w:t xml:space="preserve">HE </w:t>
      </w:r>
      <w:r w:rsidR="007264B8">
        <w:rPr>
          <w:rFonts w:ascii="Arial" w:eastAsia="Arial" w:hAnsi="Arial" w:cs="Arial"/>
          <w:b/>
          <w:bCs/>
          <w:sz w:val="20"/>
          <w:szCs w:val="20"/>
          <w:u w:val="single"/>
        </w:rPr>
        <w:t xml:space="preserve">BMS STUDENT HANDBOOK WILL BE FOLLOWED IN THIS </w:t>
      </w:r>
      <w:proofErr w:type="gramStart"/>
      <w:r w:rsidR="007264B8">
        <w:rPr>
          <w:rFonts w:ascii="Arial" w:eastAsia="Arial" w:hAnsi="Arial" w:cs="Arial"/>
          <w:b/>
          <w:bCs/>
          <w:sz w:val="20"/>
          <w:szCs w:val="20"/>
          <w:u w:val="single"/>
        </w:rPr>
        <w:t>CLASSROO</w:t>
      </w:r>
      <w:r>
        <w:rPr>
          <w:rFonts w:ascii="Arial" w:eastAsia="Arial" w:hAnsi="Arial" w:cs="Arial"/>
          <w:b/>
          <w:bCs/>
          <w:sz w:val="20"/>
          <w:szCs w:val="20"/>
          <w:u w:val="single"/>
        </w:rPr>
        <w:t>M .</w:t>
      </w:r>
      <w:proofErr w:type="gramEnd"/>
    </w:p>
    <w:p w:rsidR="005022FC" w:rsidRDefault="005022FC">
      <w:pPr>
        <w:spacing w:line="200" w:lineRule="exact"/>
        <w:rPr>
          <w:sz w:val="20"/>
          <w:szCs w:val="20"/>
        </w:rPr>
      </w:pPr>
    </w:p>
    <w:p w:rsidR="005022FC" w:rsidRDefault="005022FC">
      <w:pPr>
        <w:spacing w:line="23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280"/>
        <w:gridCol w:w="8400"/>
      </w:tblGrid>
      <w:tr w:rsidR="005022FC">
        <w:trPr>
          <w:trHeight w:val="211"/>
        </w:trPr>
        <w:tc>
          <w:tcPr>
            <w:tcW w:w="1280" w:type="dxa"/>
            <w:tcBorders>
              <w:top w:val="single" w:sz="8" w:space="0" w:color="auto"/>
              <w:left w:val="single" w:sz="8" w:space="0" w:color="auto"/>
              <w:bottom w:val="single" w:sz="8" w:space="0" w:color="auto"/>
            </w:tcBorders>
            <w:vAlign w:val="bottom"/>
          </w:tcPr>
          <w:p w:rsidR="005022FC" w:rsidRDefault="005022FC">
            <w:pPr>
              <w:rPr>
                <w:sz w:val="18"/>
                <w:szCs w:val="18"/>
              </w:rPr>
            </w:pPr>
          </w:p>
        </w:tc>
        <w:tc>
          <w:tcPr>
            <w:tcW w:w="8400" w:type="dxa"/>
            <w:tcBorders>
              <w:top w:val="single" w:sz="8" w:space="0" w:color="auto"/>
              <w:bottom w:val="single" w:sz="8" w:space="0" w:color="auto"/>
              <w:right w:val="single" w:sz="8" w:space="0" w:color="auto"/>
            </w:tcBorders>
            <w:vAlign w:val="bottom"/>
          </w:tcPr>
          <w:p w:rsidR="005022FC" w:rsidRDefault="00DD68F2">
            <w:pPr>
              <w:spacing w:line="211" w:lineRule="exact"/>
              <w:ind w:left="200"/>
              <w:rPr>
                <w:sz w:val="20"/>
                <w:szCs w:val="20"/>
              </w:rPr>
            </w:pPr>
            <w:r>
              <w:rPr>
                <w:rFonts w:ascii="Arial" w:eastAsia="Arial" w:hAnsi="Arial" w:cs="Arial"/>
                <w:b/>
                <w:bCs/>
                <w:sz w:val="20"/>
                <w:szCs w:val="20"/>
              </w:rPr>
              <w:t>TEACHER CONSEQUENCES</w:t>
            </w:r>
            <w:r>
              <w:rPr>
                <w:rFonts w:ascii="Arial" w:eastAsia="Arial" w:hAnsi="Arial" w:cs="Arial"/>
                <w:b/>
                <w:bCs/>
                <w:sz w:val="20"/>
                <w:szCs w:val="20"/>
              </w:rPr>
              <w:t xml:space="preserve"> FOR MINOR CLASSROOM DISRUPTIONS</w:t>
            </w:r>
          </w:p>
        </w:tc>
      </w:tr>
      <w:tr w:rsidR="005022FC">
        <w:trPr>
          <w:trHeight w:val="450"/>
        </w:trPr>
        <w:tc>
          <w:tcPr>
            <w:tcW w:w="1280" w:type="dxa"/>
            <w:tcBorders>
              <w:left w:val="single" w:sz="8" w:space="0" w:color="auto"/>
              <w:bottom w:val="single" w:sz="8" w:space="0" w:color="auto"/>
              <w:right w:val="single" w:sz="8" w:space="0" w:color="auto"/>
            </w:tcBorders>
            <w:vAlign w:val="bottom"/>
          </w:tcPr>
          <w:p w:rsidR="005022FC" w:rsidRDefault="00DD68F2">
            <w:pPr>
              <w:spacing w:line="451" w:lineRule="exact"/>
              <w:ind w:left="120"/>
              <w:rPr>
                <w:sz w:val="20"/>
                <w:szCs w:val="20"/>
              </w:rPr>
            </w:pPr>
            <w:r>
              <w:rPr>
                <w:rFonts w:ascii="Arial" w:eastAsia="Arial" w:hAnsi="Arial" w:cs="Arial"/>
                <w:sz w:val="40"/>
                <w:szCs w:val="40"/>
                <w:vertAlign w:val="subscript"/>
              </w:rPr>
              <w:t>1</w:t>
            </w:r>
            <w:r>
              <w:rPr>
                <w:rFonts w:ascii="Arial" w:eastAsia="Arial" w:hAnsi="Arial" w:cs="Arial"/>
                <w:sz w:val="13"/>
                <w:szCs w:val="13"/>
              </w:rPr>
              <w:t>st</w:t>
            </w:r>
          </w:p>
        </w:tc>
        <w:tc>
          <w:tcPr>
            <w:tcW w:w="8400" w:type="dxa"/>
            <w:tcBorders>
              <w:bottom w:val="single" w:sz="8" w:space="0" w:color="auto"/>
              <w:right w:val="single" w:sz="8" w:space="0" w:color="auto"/>
            </w:tcBorders>
            <w:vAlign w:val="bottom"/>
          </w:tcPr>
          <w:p w:rsidR="005022FC" w:rsidRDefault="002A2E2F">
            <w:pPr>
              <w:spacing w:line="224" w:lineRule="exact"/>
              <w:jc w:val="center"/>
              <w:rPr>
                <w:sz w:val="20"/>
                <w:szCs w:val="20"/>
              </w:rPr>
            </w:pPr>
            <w:r>
              <w:rPr>
                <w:rFonts w:ascii="Arial" w:eastAsia="Arial" w:hAnsi="Arial" w:cs="Arial"/>
                <w:w w:val="99"/>
                <w:sz w:val="20"/>
                <w:szCs w:val="20"/>
              </w:rPr>
              <w:t>Silent Lunch</w:t>
            </w:r>
            <w:r w:rsidR="00DD68F2">
              <w:rPr>
                <w:rFonts w:ascii="Arial" w:eastAsia="Arial" w:hAnsi="Arial" w:cs="Arial"/>
                <w:w w:val="99"/>
                <w:sz w:val="20"/>
                <w:szCs w:val="20"/>
              </w:rPr>
              <w:t xml:space="preserve"> – Parent Contact</w:t>
            </w:r>
          </w:p>
        </w:tc>
      </w:tr>
      <w:tr w:rsidR="005022FC">
        <w:trPr>
          <w:trHeight w:val="451"/>
        </w:trPr>
        <w:tc>
          <w:tcPr>
            <w:tcW w:w="1280" w:type="dxa"/>
            <w:tcBorders>
              <w:left w:val="single" w:sz="8" w:space="0" w:color="auto"/>
              <w:bottom w:val="single" w:sz="8" w:space="0" w:color="auto"/>
              <w:right w:val="single" w:sz="8" w:space="0" w:color="auto"/>
            </w:tcBorders>
            <w:vAlign w:val="bottom"/>
          </w:tcPr>
          <w:p w:rsidR="005022FC" w:rsidRDefault="00DD68F2">
            <w:pPr>
              <w:spacing w:line="451" w:lineRule="exact"/>
              <w:ind w:left="120"/>
              <w:rPr>
                <w:sz w:val="20"/>
                <w:szCs w:val="20"/>
              </w:rPr>
            </w:pPr>
            <w:r>
              <w:rPr>
                <w:rFonts w:ascii="Arial" w:eastAsia="Arial" w:hAnsi="Arial" w:cs="Arial"/>
                <w:sz w:val="40"/>
                <w:szCs w:val="40"/>
                <w:vertAlign w:val="subscript"/>
              </w:rPr>
              <w:t>2</w:t>
            </w:r>
            <w:r>
              <w:rPr>
                <w:rFonts w:ascii="Arial" w:eastAsia="Arial" w:hAnsi="Arial" w:cs="Arial"/>
                <w:sz w:val="13"/>
                <w:szCs w:val="13"/>
              </w:rPr>
              <w:t>nd</w:t>
            </w:r>
          </w:p>
        </w:tc>
        <w:tc>
          <w:tcPr>
            <w:tcW w:w="8400" w:type="dxa"/>
            <w:tcBorders>
              <w:bottom w:val="single" w:sz="8" w:space="0" w:color="auto"/>
              <w:right w:val="single" w:sz="8" w:space="0" w:color="auto"/>
            </w:tcBorders>
            <w:vAlign w:val="bottom"/>
          </w:tcPr>
          <w:p w:rsidR="005022FC" w:rsidRDefault="002A2E2F">
            <w:pPr>
              <w:spacing w:line="224" w:lineRule="exact"/>
              <w:jc w:val="center"/>
              <w:rPr>
                <w:sz w:val="20"/>
                <w:szCs w:val="20"/>
              </w:rPr>
            </w:pPr>
            <w:r>
              <w:rPr>
                <w:rFonts w:ascii="Arial" w:eastAsia="Arial" w:hAnsi="Arial" w:cs="Arial"/>
                <w:w w:val="99"/>
                <w:sz w:val="20"/>
                <w:szCs w:val="20"/>
              </w:rPr>
              <w:t>Silent Lunch-Parent Contact</w:t>
            </w:r>
          </w:p>
        </w:tc>
      </w:tr>
      <w:tr w:rsidR="005022FC">
        <w:trPr>
          <w:trHeight w:val="450"/>
        </w:trPr>
        <w:tc>
          <w:tcPr>
            <w:tcW w:w="1280" w:type="dxa"/>
            <w:tcBorders>
              <w:left w:val="single" w:sz="8" w:space="0" w:color="auto"/>
              <w:bottom w:val="single" w:sz="8" w:space="0" w:color="auto"/>
              <w:right w:val="single" w:sz="8" w:space="0" w:color="auto"/>
            </w:tcBorders>
            <w:vAlign w:val="bottom"/>
          </w:tcPr>
          <w:p w:rsidR="005022FC" w:rsidRDefault="00DD68F2">
            <w:pPr>
              <w:spacing w:line="451" w:lineRule="exact"/>
              <w:ind w:left="120"/>
              <w:rPr>
                <w:sz w:val="20"/>
                <w:szCs w:val="20"/>
              </w:rPr>
            </w:pPr>
            <w:r>
              <w:rPr>
                <w:rFonts w:ascii="Arial" w:eastAsia="Arial" w:hAnsi="Arial" w:cs="Arial"/>
                <w:sz w:val="40"/>
                <w:szCs w:val="40"/>
                <w:vertAlign w:val="subscript"/>
              </w:rPr>
              <w:t>3</w:t>
            </w:r>
            <w:r>
              <w:rPr>
                <w:rFonts w:ascii="Arial" w:eastAsia="Arial" w:hAnsi="Arial" w:cs="Arial"/>
                <w:sz w:val="13"/>
                <w:szCs w:val="13"/>
              </w:rPr>
              <w:t>rd</w:t>
            </w:r>
          </w:p>
        </w:tc>
        <w:tc>
          <w:tcPr>
            <w:tcW w:w="8400" w:type="dxa"/>
            <w:tcBorders>
              <w:bottom w:val="single" w:sz="8" w:space="0" w:color="auto"/>
              <w:right w:val="single" w:sz="8" w:space="0" w:color="auto"/>
            </w:tcBorders>
            <w:vAlign w:val="bottom"/>
          </w:tcPr>
          <w:p w:rsidR="005022FC" w:rsidRDefault="00DD68F2">
            <w:pPr>
              <w:spacing w:line="224" w:lineRule="exact"/>
              <w:jc w:val="center"/>
              <w:rPr>
                <w:sz w:val="20"/>
                <w:szCs w:val="20"/>
              </w:rPr>
            </w:pPr>
            <w:r>
              <w:rPr>
                <w:rFonts w:ascii="Arial" w:eastAsia="Arial" w:hAnsi="Arial" w:cs="Arial"/>
                <w:sz w:val="20"/>
                <w:szCs w:val="20"/>
              </w:rPr>
              <w:t>1 hour faculty detention and parent contact</w:t>
            </w:r>
          </w:p>
        </w:tc>
      </w:tr>
      <w:tr w:rsidR="005022FC">
        <w:trPr>
          <w:trHeight w:val="450"/>
        </w:trPr>
        <w:tc>
          <w:tcPr>
            <w:tcW w:w="1280" w:type="dxa"/>
            <w:tcBorders>
              <w:left w:val="single" w:sz="8" w:space="0" w:color="auto"/>
              <w:bottom w:val="single" w:sz="8" w:space="0" w:color="auto"/>
              <w:right w:val="single" w:sz="8" w:space="0" w:color="auto"/>
            </w:tcBorders>
            <w:vAlign w:val="bottom"/>
          </w:tcPr>
          <w:p w:rsidR="005022FC" w:rsidRDefault="00DD68F2">
            <w:pPr>
              <w:spacing w:line="451" w:lineRule="exact"/>
              <w:ind w:left="120"/>
              <w:rPr>
                <w:sz w:val="20"/>
                <w:szCs w:val="20"/>
              </w:rPr>
            </w:pPr>
            <w:r>
              <w:rPr>
                <w:rFonts w:ascii="Arial" w:eastAsia="Arial" w:hAnsi="Arial" w:cs="Arial"/>
                <w:sz w:val="40"/>
                <w:szCs w:val="40"/>
                <w:vertAlign w:val="subscript"/>
              </w:rPr>
              <w:t>4</w:t>
            </w:r>
            <w:r>
              <w:rPr>
                <w:rFonts w:ascii="Arial" w:eastAsia="Arial" w:hAnsi="Arial" w:cs="Arial"/>
                <w:sz w:val="13"/>
                <w:szCs w:val="13"/>
              </w:rPr>
              <w:t>th</w:t>
            </w:r>
          </w:p>
        </w:tc>
        <w:tc>
          <w:tcPr>
            <w:tcW w:w="8400" w:type="dxa"/>
            <w:tcBorders>
              <w:bottom w:val="single" w:sz="8" w:space="0" w:color="auto"/>
              <w:right w:val="single" w:sz="8" w:space="0" w:color="auto"/>
            </w:tcBorders>
            <w:vAlign w:val="bottom"/>
          </w:tcPr>
          <w:p w:rsidR="005022FC" w:rsidRDefault="00DD68F2">
            <w:pPr>
              <w:spacing w:line="224" w:lineRule="exact"/>
              <w:jc w:val="center"/>
              <w:rPr>
                <w:sz w:val="20"/>
                <w:szCs w:val="20"/>
              </w:rPr>
            </w:pPr>
            <w:r>
              <w:rPr>
                <w:rFonts w:ascii="Arial" w:eastAsia="Arial" w:hAnsi="Arial" w:cs="Arial"/>
                <w:w w:val="99"/>
                <w:sz w:val="20"/>
                <w:szCs w:val="20"/>
              </w:rPr>
              <w:t>Administrative Referral</w:t>
            </w:r>
          </w:p>
        </w:tc>
      </w:tr>
    </w:tbl>
    <w:p w:rsidR="005022FC" w:rsidRDefault="005022FC">
      <w:pPr>
        <w:spacing w:line="200" w:lineRule="exact"/>
        <w:rPr>
          <w:sz w:val="20"/>
          <w:szCs w:val="20"/>
        </w:rPr>
      </w:pPr>
    </w:p>
    <w:p w:rsidR="005022FC" w:rsidRDefault="005022FC">
      <w:pPr>
        <w:sectPr w:rsidR="005022FC">
          <w:pgSz w:w="12240" w:h="15840"/>
          <w:pgMar w:top="431" w:right="1080" w:bottom="537" w:left="1080" w:header="0" w:footer="0" w:gutter="0"/>
          <w:cols w:space="720" w:equalWidth="0">
            <w:col w:w="10080"/>
          </w:cols>
        </w:sectPr>
      </w:pPr>
    </w:p>
    <w:p w:rsidR="005022FC" w:rsidRDefault="005022FC">
      <w:pPr>
        <w:spacing w:line="267" w:lineRule="exact"/>
        <w:rPr>
          <w:sz w:val="20"/>
          <w:szCs w:val="20"/>
        </w:rPr>
      </w:pPr>
    </w:p>
    <w:p w:rsidR="005022FC" w:rsidRDefault="00DD68F2">
      <w:pPr>
        <w:spacing w:line="234" w:lineRule="auto"/>
        <w:ind w:right="600"/>
        <w:rPr>
          <w:sz w:val="20"/>
          <w:szCs w:val="20"/>
        </w:rPr>
      </w:pPr>
      <w:r>
        <w:rPr>
          <w:rFonts w:ascii="Arial" w:eastAsia="Arial" w:hAnsi="Arial" w:cs="Arial"/>
          <w:b/>
          <w:bCs/>
          <w:i/>
          <w:iCs/>
          <w:sz w:val="20"/>
          <w:szCs w:val="20"/>
        </w:rPr>
        <w:t xml:space="preserve">The </w:t>
      </w:r>
      <w:r>
        <w:rPr>
          <w:rFonts w:ascii="Arial" w:eastAsia="Arial" w:hAnsi="Arial" w:cs="Arial"/>
          <w:b/>
          <w:bCs/>
          <w:i/>
          <w:iCs/>
          <w:sz w:val="20"/>
          <w:szCs w:val="20"/>
        </w:rPr>
        <w:t>teacher reserves the right to change, modify, and/or update the syllabus throughout the year as needed.</w:t>
      </w:r>
    </w:p>
    <w:sectPr w:rsidR="005022FC">
      <w:type w:val="continuous"/>
      <w:pgSz w:w="12240" w:h="15840"/>
      <w:pgMar w:top="431" w:right="1080" w:bottom="537" w:left="1080" w:header="0" w:footer="0" w:gutter="0"/>
      <w:cols w:space="720" w:equalWidth="0">
        <w:col w:w="10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FC"/>
    <w:rsid w:val="002A2E2F"/>
    <w:rsid w:val="005022FC"/>
    <w:rsid w:val="007264B8"/>
    <w:rsid w:val="00940698"/>
    <w:rsid w:val="00DD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069A8-AC77-4760-BFE3-01E15ED0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E2F"/>
    <w:rPr>
      <w:color w:val="0563C1" w:themeColor="hyperlink"/>
      <w:u w:val="single"/>
    </w:rPr>
  </w:style>
  <w:style w:type="paragraph" w:styleId="BalloonText">
    <w:name w:val="Balloon Text"/>
    <w:basedOn w:val="Normal"/>
    <w:link w:val="BalloonTextChar"/>
    <w:uiPriority w:val="99"/>
    <w:semiHidden/>
    <w:unhideWhenUsed/>
    <w:rsid w:val="00726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Owner/My%20Documents/Downloads/georgiastandards.org" TargetMode="External"/><Relationship Id="rId5" Type="http://schemas.openxmlformats.org/officeDocument/2006/relationships/hyperlink" Target="mailto:Corrie.Shirley@bufordcityschools.org" TargetMode="External"/><Relationship Id="rId4" Type="http://schemas.openxmlformats.org/officeDocument/2006/relationships/hyperlink" Target="mailto:Christina.McGee@bufordcity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Corrie Shirley</cp:lastModifiedBy>
  <cp:revision>2</cp:revision>
  <cp:lastPrinted>2019-08-02T18:52:00Z</cp:lastPrinted>
  <dcterms:created xsi:type="dcterms:W3CDTF">2019-08-02T18:54:00Z</dcterms:created>
  <dcterms:modified xsi:type="dcterms:W3CDTF">2019-08-02T18:54:00Z</dcterms:modified>
</cp:coreProperties>
</file>