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7" w:rsidRDefault="00644AA7" w:rsidP="00644AA7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Culminating Task: Family Outing – Teacher Notes </w:t>
      </w:r>
    </w:p>
    <w:p w:rsidR="00644AA7" w:rsidRDefault="00644AA7" w:rsidP="00644AA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You and your family are planning to rent a van for a 1 day trip to Family Fun Amusement Park in Friendly Town. For the van your family wants, the Wheels and Deals Car Rental Agency charges $25 per day plus 50 cents per mile to rent the van. The Cars R Us Rental Agency charges $40 per day plus 25 cents per mile to rent the same type van. </w:t>
      </w:r>
    </w:p>
    <w:p w:rsid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1. Write a mathematical model to represent the cost of renting a van from the Wheels and Deals Agency for 1 day.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$25 + $0.50m </w:t>
      </w: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Do the units matter for this equation?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Yes, the units matter. Both the cost per day and the cost per mile should be in the same unit. </w:t>
      </w: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Use the equation to determine the cost for renting the van from this agency for 1 day and driving 40 miles.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$25(1) + $0.50(40)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$25 + $20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$45 </w:t>
      </w:r>
    </w:p>
    <w:p w:rsidR="00644AA7" w:rsidRDefault="00644AA7" w:rsidP="00644AA7">
      <w:pPr>
        <w:pStyle w:val="Default"/>
        <w:spacing w:after="200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2. Write a mathematical model to represent the cost of renting from the Cars R Us Agency for 1 day.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spacing w:after="2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$40 + $.25m </w:t>
      </w: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a. Do the units for this equation match the units for the equation in problem 1? Does this matter when comparing the 2 equations?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The units should be the same for both equations. </w:t>
      </w: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b. Use the equation from ‘2a’ to determine the cost for renting the van from Cars R Us for 1 day and driving 40 miles.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spacing w:after="2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$40(1) + $0.25(40) </w:t>
      </w:r>
    </w:p>
    <w:p w:rsidR="00644AA7" w:rsidRDefault="00644AA7" w:rsidP="00644AA7">
      <w:pPr>
        <w:pStyle w:val="Default"/>
        <w:spacing w:after="200"/>
        <w:rPr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>C = $50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3. Graph the 2 models on the same coordinate system. Be sure to extend the lines until </w:t>
      </w:r>
      <w:proofErr w:type="gramStart"/>
      <w:r w:rsidRPr="00644AA7">
        <w:rPr>
          <w:b/>
          <w:sz w:val="23"/>
          <w:szCs w:val="23"/>
        </w:rPr>
        <w:t>they</w:t>
      </w:r>
      <w:proofErr w:type="gramEnd"/>
      <w:r w:rsidRPr="00644AA7">
        <w:rPr>
          <w:b/>
          <w:sz w:val="23"/>
          <w:szCs w:val="23"/>
        </w:rPr>
        <w:t xml:space="preserve"> </w:t>
      </w: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proofErr w:type="gramStart"/>
      <w:r w:rsidRPr="00644AA7">
        <w:rPr>
          <w:b/>
          <w:sz w:val="23"/>
          <w:szCs w:val="23"/>
        </w:rPr>
        <w:t>intersect</w:t>
      </w:r>
      <w:proofErr w:type="gramEnd"/>
      <w:r w:rsidRPr="00644AA7">
        <w:rPr>
          <w:b/>
          <w:sz w:val="23"/>
          <w:szCs w:val="23"/>
        </w:rPr>
        <w:t xml:space="preserve">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a. Where do the 2 lines intersect?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(60, 55) After 60 miles, the cost for the rental will be $55.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lastRenderedPageBreak/>
        <w:t xml:space="preserve">b. What does the point of intersection represent?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The point represents the number of miles for which the cost of the rental will be the same for both agencies.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c. When is it cheaper to rent from Wheels and Deals?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It is cheaper to rent from Wheels and Deals when you are driving less than 60 miles.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d. When is it cheaper to rent from Cars R Us?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It is cheaper to rent from Cars R Us when you are driving more than 60 miles. </w:t>
      </w:r>
    </w:p>
    <w:p w:rsid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 w:rsidRPr="00644AA7">
        <w:rPr>
          <w:b/>
          <w:sz w:val="23"/>
          <w:szCs w:val="23"/>
        </w:rPr>
        <w:t>4. Friendly Town is approximately 80 miles from your home town. Which agency should you choose? Justify your answer</w:t>
      </w:r>
      <w:r>
        <w:rPr>
          <w:sz w:val="23"/>
          <w:szCs w:val="23"/>
        </w:rPr>
        <w:t xml:space="preserve">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 w:hanging="360"/>
        <w:rPr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>You should choose the Cars R Us agency because the cost of renting from them would be approximately $60. The cost for renting from Wheels and Deals would be approximately $65</w:t>
      </w:r>
      <w:r>
        <w:rPr>
          <w:sz w:val="18"/>
          <w:szCs w:val="18"/>
        </w:rPr>
        <w:t xml:space="preserve"> </w:t>
      </w:r>
    </w:p>
    <w:p w:rsidR="00644AA7" w:rsidRDefault="00644AA7" w:rsidP="00644AA7">
      <w:pPr>
        <w:pStyle w:val="Default"/>
        <w:rPr>
          <w:sz w:val="18"/>
          <w:szCs w:val="18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you leave the car rental agency, your father goes to the Fill ‘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Up Convenience Store for gas. The gas hand indicates the van is on empty, so your father plans to fill the tank. Gas at the station is $3.49 per gallon.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5. If your father spends $78 on gas, approximately how many gallons did he purchase?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$78 = $3.49*g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g = $78/$3.49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He purchased approximately 22 gallons of gas.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While in the store, your father purchases drinks for the six people in your van. Part of your family wants coffee and the rest want a soda.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6. Coffee in the store costs $0.49 per cup and sodas are $1.29 each. The cost of the drinks before tax was $6.14.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a. Write a mathematical model that represents the total number of cups of coffee and sodas.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+ s = 6 </w:t>
      </w:r>
    </w:p>
    <w:p w:rsid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b. Write a mathematical model that represents the cost of the coffee and soda.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$0.49c + $1.29s = $6.14 </w:t>
      </w:r>
    </w:p>
    <w:p w:rsid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c. Solve the system of equations using the elimination method. </w:t>
      </w: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–0.49(c + s) = –0.49(6) </w:t>
      </w:r>
    </w:p>
    <w:p w:rsidR="00644AA7" w:rsidRDefault="00644AA7" w:rsidP="00644AA7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–0.49c – 0.49s = –2.94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+ 0 .49c + 1.29s = 6.14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0 .8s = 3.2 </w:t>
      </w:r>
    </w:p>
    <w:p w:rsidR="00644AA7" w:rsidRDefault="00644AA7" w:rsidP="00644AA7">
      <w:pPr>
        <w:pStyle w:val="Default"/>
        <w:spacing w:after="200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 = 4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c + 4 = 6 </w:t>
      </w:r>
    </w:p>
    <w:p w:rsidR="00644AA7" w:rsidRDefault="00644AA7" w:rsidP="00644AA7">
      <w:pPr>
        <w:pStyle w:val="Default"/>
        <w:spacing w:after="2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 = 2 </w:t>
      </w:r>
    </w:p>
    <w:p w:rsidR="00644AA7" w:rsidRDefault="00644AA7" w:rsidP="00644AA7">
      <w:pPr>
        <w:pStyle w:val="Default"/>
        <w:spacing w:before="20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Your father purchased 2 cups of coffee and 4 sodas</w:t>
      </w:r>
    </w:p>
    <w:p w:rsidR="00644AA7" w:rsidRDefault="00644AA7" w:rsidP="00644AA7">
      <w:pPr>
        <w:pStyle w:val="Default"/>
        <w:spacing w:before="20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EXTENSION: </w:t>
      </w:r>
      <w:r>
        <w:rPr>
          <w:sz w:val="23"/>
          <w:szCs w:val="23"/>
        </w:rPr>
        <w:t xml:space="preserve">When you arrive in Friendly Town at the Family Fun Amusement Park, the 6 people in your family pair up to enter the park. You and your brother decide to enter and ride together. The cost to enter the park is $10, with each ride costing $2.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You bring $55 to the park. You must pay to enter the park and you budget an additional $10 for food. Write and solve an inequality to determine the maximum number of rides you can ride. Explain your answer.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$10 + $10 + $2r ≤ $55 </w:t>
      </w: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$2r ≤ $35 </w:t>
      </w:r>
    </w:p>
    <w:p w:rsidR="00644AA7" w:rsidRDefault="00644AA7" w:rsidP="00644AA7">
      <w:pPr>
        <w:pStyle w:val="Default"/>
        <w:spacing w:after="200"/>
        <w:ind w:left="720" w:hanging="360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r</w:t>
      </w:r>
      <w:proofErr w:type="gramEnd"/>
      <w:r>
        <w:rPr>
          <w:b/>
          <w:bCs/>
          <w:i/>
          <w:iCs/>
          <w:sz w:val="23"/>
          <w:szCs w:val="23"/>
        </w:rPr>
        <w:t xml:space="preserve"> ≤ 17.5 </w:t>
      </w:r>
    </w:p>
    <w:p w:rsidR="00644AA7" w:rsidRDefault="00644AA7" w:rsidP="00644AA7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The maximum number rides you can ride is 17, because you can’t ride half of a ride. </w:t>
      </w:r>
    </w:p>
    <w:p w:rsidR="00644AA7" w:rsidRPr="00644AA7" w:rsidRDefault="00644AA7" w:rsidP="00644AA7">
      <w:pPr>
        <w:pStyle w:val="Default"/>
        <w:spacing w:after="200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8. Your brother brings $70 to the park and budgets $12 for food. How many more rides can he ride than you? Explain your answer.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$10 + $12 + 2r ≤ $70 </w:t>
      </w:r>
    </w:p>
    <w:p w:rsidR="00644AA7" w:rsidRDefault="00644AA7" w:rsidP="00644AA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r</w:t>
      </w:r>
      <w:proofErr w:type="gramEnd"/>
      <w:r>
        <w:rPr>
          <w:b/>
          <w:bCs/>
          <w:i/>
          <w:iCs/>
          <w:sz w:val="23"/>
          <w:szCs w:val="23"/>
        </w:rPr>
        <w:t xml:space="preserve"> ≤ 24 rides </w:t>
      </w:r>
    </w:p>
    <w:p w:rsidR="00644AA7" w:rsidRDefault="00644AA7" w:rsidP="00644AA7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Your brother can ride up to 24 rides. You can ride up to 17. Therefore, he can ride 7 more rides than you. </w:t>
      </w:r>
    </w:p>
    <w:p w:rsidR="00644AA7" w:rsidRDefault="00644AA7" w:rsidP="00644AA7">
      <w:pPr>
        <w:pStyle w:val="Default"/>
        <w:rPr>
          <w:b/>
          <w:bCs/>
          <w:sz w:val="28"/>
          <w:szCs w:val="28"/>
        </w:rPr>
      </w:pPr>
    </w:p>
    <w:p w:rsidR="00644AA7" w:rsidRDefault="00644AA7" w:rsidP="00644AA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EXTENSION: </w:t>
      </w:r>
      <w:r>
        <w:rPr>
          <w:sz w:val="23"/>
          <w:szCs w:val="23"/>
        </w:rPr>
        <w:t xml:space="preserve">Inside the park, there are 2 vendors that sell popcorn and cotton candy. Jiffy Snacks sells both for $2.50 per bag. Quick Eats has cotton candy for $4 per bag and popcorn for $2 per bag.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r w:rsidRPr="00644AA7">
        <w:rPr>
          <w:b/>
          <w:sz w:val="23"/>
          <w:szCs w:val="23"/>
        </w:rPr>
        <w:t xml:space="preserve">9. If you use the $10 you budgeted for food, write an inequality to model the possible combinations of popcorn and cotton candy you can purchase from Jiffy Snacks.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Default="00644AA7" w:rsidP="00644AA7">
      <w:pPr>
        <w:pStyle w:val="Default"/>
        <w:ind w:right="-42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$2.50c + $2.50p ≤ $10 </w:t>
      </w:r>
    </w:p>
    <w:p w:rsidR="00644AA7" w:rsidRDefault="00644AA7" w:rsidP="00644AA7">
      <w:pPr>
        <w:pStyle w:val="Default"/>
        <w:rPr>
          <w:sz w:val="23"/>
          <w:szCs w:val="23"/>
        </w:rPr>
      </w:pPr>
    </w:p>
    <w:p w:rsidR="00644AA7" w:rsidRPr="00644AA7" w:rsidRDefault="00644AA7" w:rsidP="00644AA7">
      <w:pPr>
        <w:pStyle w:val="Default"/>
        <w:rPr>
          <w:b/>
          <w:sz w:val="23"/>
          <w:szCs w:val="23"/>
        </w:rPr>
      </w:pPr>
      <w:bookmarkStart w:id="0" w:name="_GoBack"/>
      <w:r w:rsidRPr="00644AA7">
        <w:rPr>
          <w:b/>
          <w:sz w:val="23"/>
          <w:szCs w:val="23"/>
        </w:rPr>
        <w:t xml:space="preserve">10. Write an inequality to model the possible combinations of popcorn and cotton candy you can purchase from Quick Eats. </w:t>
      </w:r>
    </w:p>
    <w:bookmarkEnd w:id="0"/>
    <w:p w:rsidR="00644AA7" w:rsidRDefault="00644AA7" w:rsidP="00644AA7">
      <w:pPr>
        <w:pStyle w:val="Default"/>
        <w:rPr>
          <w:sz w:val="23"/>
          <w:szCs w:val="23"/>
        </w:rPr>
      </w:pPr>
    </w:p>
    <w:p w:rsidR="002D0DD3" w:rsidRDefault="00644AA7" w:rsidP="00644AA7">
      <w:r>
        <w:rPr>
          <w:b/>
          <w:bCs/>
          <w:i/>
          <w:iCs/>
          <w:sz w:val="23"/>
          <w:szCs w:val="23"/>
        </w:rPr>
        <w:t>$4.00c + $2.00p ≤ $10</w:t>
      </w:r>
    </w:p>
    <w:sectPr w:rsidR="002D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7"/>
    <w:rsid w:val="002D0DD3"/>
    <w:rsid w:val="006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BCC5C-B122-42E9-A608-A0D449B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Shirley</dc:creator>
  <cp:keywords/>
  <dc:description/>
  <cp:lastModifiedBy>Corrie Shirley</cp:lastModifiedBy>
  <cp:revision>1</cp:revision>
  <dcterms:created xsi:type="dcterms:W3CDTF">2015-11-17T12:49:00Z</dcterms:created>
  <dcterms:modified xsi:type="dcterms:W3CDTF">2015-11-17T12:54:00Z</dcterms:modified>
</cp:coreProperties>
</file>